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F40" w:rsidRPr="008A51D7" w:rsidRDefault="00870F40" w:rsidP="00870F40">
      <w:pPr>
        <w:spacing w:line="288" w:lineRule="auto"/>
        <w:jc w:val="center"/>
        <w:rPr>
          <w:rFonts w:ascii="AcadNusx" w:hAnsi="AcadNusx"/>
        </w:rPr>
      </w:pPr>
    </w:p>
    <w:p w:rsidR="00870F40" w:rsidRPr="002745D9" w:rsidRDefault="00870F40" w:rsidP="00870F40">
      <w:pPr>
        <w:spacing w:line="288" w:lineRule="auto"/>
        <w:jc w:val="center"/>
        <w:rPr>
          <w:rFonts w:ascii="AcadNusx" w:hAnsi="AcadNusx"/>
          <w:sz w:val="36"/>
          <w:szCs w:val="36"/>
        </w:rPr>
      </w:pPr>
    </w:p>
    <w:p w:rsidR="00870F40" w:rsidRDefault="00870F40" w:rsidP="00870F40">
      <w:pPr>
        <w:rPr>
          <w:rFonts w:ascii="AcadNusx" w:hAnsi="AcadNusx"/>
          <w:b/>
          <w:noProof/>
        </w:rPr>
      </w:pPr>
      <w:r w:rsidRPr="002745D9">
        <w:rPr>
          <w:noProof/>
          <w:sz w:val="36"/>
          <w:szCs w:val="36"/>
          <w:lang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745D9">
        <w:rPr>
          <w:rFonts w:ascii="AcadNusx" w:hAnsi="AcadNusx"/>
          <w:b/>
          <w:noProof/>
          <w:sz w:val="36"/>
          <w:szCs w:val="36"/>
        </w:rPr>
        <w:t xml:space="preserve">   </w:t>
      </w:r>
      <w:r w:rsidRPr="002745D9">
        <w:rPr>
          <w:rFonts w:ascii="AcadNusx" w:hAnsi="AcadNusx"/>
          <w:b/>
          <w:sz w:val="36"/>
          <w:szCs w:val="36"/>
          <w:u w:color="FF0000"/>
          <w:lang w:val="ka-GE"/>
        </w:rPr>
        <w:t xml:space="preserve"> </w:t>
      </w:r>
      <w:r w:rsidR="002745D9" w:rsidRPr="002745D9">
        <w:rPr>
          <w:rFonts w:ascii="AcadNusx" w:hAnsi="AcadNusx"/>
          <w:b/>
          <w:sz w:val="36"/>
          <w:szCs w:val="36"/>
          <w:u w:color="FF0000"/>
        </w:rPr>
        <w:t xml:space="preserve">Sps </w:t>
      </w:r>
      <w:r w:rsidRPr="002745D9">
        <w:rPr>
          <w:rFonts w:ascii="Sylfaen" w:hAnsi="Sylfaen"/>
          <w:b/>
          <w:sz w:val="36"/>
          <w:szCs w:val="36"/>
          <w:u w:color="FF0000"/>
          <w:lang w:val="ka-GE"/>
        </w:rPr>
        <w:t xml:space="preserve"> უნივერსიტეტ</w:t>
      </w:r>
      <w:r w:rsidRPr="002745D9">
        <w:rPr>
          <w:rFonts w:ascii="Sylfaen" w:hAnsi="Sylfaen"/>
          <w:b/>
          <w:noProof/>
          <w:sz w:val="36"/>
          <w:szCs w:val="36"/>
          <w:lang w:val="ka-GE"/>
        </w:rPr>
        <w:t>ი</w:t>
      </w:r>
      <w:r w:rsidRPr="002745D9">
        <w:rPr>
          <w:rFonts w:ascii="Sylfaen" w:hAnsi="Sylfaen"/>
          <w:b/>
          <w:sz w:val="36"/>
          <w:szCs w:val="36"/>
          <w:u w:color="FF0000"/>
          <w:lang w:val="ka-GE"/>
        </w:rPr>
        <w:t xml:space="preserve"> გეომედ</w:t>
      </w:r>
      <w:r w:rsidRPr="002745D9">
        <w:rPr>
          <w:rFonts w:ascii="Sylfaen" w:hAnsi="Sylfaen"/>
          <w:b/>
          <w:noProof/>
          <w:sz w:val="36"/>
          <w:szCs w:val="36"/>
          <w:lang w:val="ka-GE"/>
        </w:rPr>
        <w:t>ი</w:t>
      </w:r>
      <w:r w:rsidRPr="008A51D7">
        <w:rPr>
          <w:rFonts w:ascii="AcadNusx" w:hAnsi="AcadNusx"/>
          <w:b/>
          <w:noProof/>
        </w:rPr>
        <w:br w:type="textWrapping" w:clear="all"/>
      </w:r>
    </w:p>
    <w:p w:rsidR="00E040DA" w:rsidRPr="008A51D7" w:rsidRDefault="00E040DA" w:rsidP="00870F40">
      <w:pPr>
        <w:rPr>
          <w:rFonts w:ascii="AcadNusx" w:hAnsi="AcadNusx"/>
          <w:b/>
          <w:noProof/>
        </w:rPr>
      </w:pPr>
    </w:p>
    <w:p w:rsidR="001E3538" w:rsidRDefault="002745D9" w:rsidP="002745D9">
      <w:pPr>
        <w:spacing w:before="240"/>
        <w:ind w:left="90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</w:t>
      </w:r>
      <w:r w:rsidR="001E3538">
        <w:rPr>
          <w:rFonts w:ascii="Sylfaen" w:hAnsi="Sylfaen" w:cs="Sylfaen"/>
          <w:b/>
          <w:noProof/>
        </w:rPr>
        <w:t xml:space="preserve"> ფაკულტეტი:</w:t>
      </w:r>
      <w:r w:rsidR="001E3538">
        <w:rPr>
          <w:rFonts w:ascii="Sylfaen" w:hAnsi="Sylfaen" w:cs="Sylfaen"/>
          <w:b/>
          <w:noProof/>
          <w:lang w:val="ka-GE"/>
        </w:rPr>
        <w:t xml:space="preserve">   ფიზიკური მედიცინა და რეაბილიტაცია</w:t>
      </w:r>
    </w:p>
    <w:p w:rsidR="001E3538" w:rsidRPr="00262F95" w:rsidRDefault="001E3538" w:rsidP="002745D9">
      <w:pPr>
        <w:spacing w:before="240"/>
        <w:ind w:left="90"/>
        <w:jc w:val="center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  <w:lang w:val="ka-GE"/>
        </w:rPr>
        <w:t xml:space="preserve">საბაკალავრო </w:t>
      </w:r>
      <w:r w:rsidRPr="00911295"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Pr="00911295">
        <w:rPr>
          <w:rFonts w:ascii="Sylfaen" w:hAnsi="Sylfaen" w:cs="Sylfaen"/>
          <w:b/>
          <w:noProof/>
        </w:rPr>
        <w:t>პროგრამა</w:t>
      </w:r>
      <w:r>
        <w:rPr>
          <w:rFonts w:ascii="Sylfaen" w:hAnsi="Sylfaen" w:cs="Sylfaen"/>
          <w:b/>
          <w:noProof/>
          <w:lang w:val="ka-GE"/>
        </w:rPr>
        <w:t>: ფიზიკური მედიცინა და რეაბილიტაცია</w:t>
      </w:r>
    </w:p>
    <w:p w:rsidR="00870F40" w:rsidRPr="008A51D7" w:rsidRDefault="00870F40" w:rsidP="002745D9">
      <w:pPr>
        <w:spacing w:before="240"/>
        <w:ind w:left="90"/>
        <w:rPr>
          <w:rFonts w:ascii="Sylfaen" w:hAnsi="Sylfaen" w:cs="Sylfaen"/>
          <w:noProof/>
          <w:color w:val="FF0000"/>
          <w:lang w:val="ka-GE"/>
        </w:rPr>
      </w:pPr>
    </w:p>
    <w:p w:rsidR="00870F40" w:rsidRPr="008A51D7" w:rsidRDefault="00870F40" w:rsidP="00870F40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870F40" w:rsidRPr="002D4360" w:rsidRDefault="00870F40" w:rsidP="00870F40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870F40" w:rsidRDefault="00413C30" w:rsidP="00870F40">
      <w:pPr>
        <w:spacing w:before="240"/>
        <w:jc w:val="center"/>
        <w:rPr>
          <w:rFonts w:ascii="Sylfaen" w:hAnsi="Sylfaen" w:cs="Sylfaen"/>
          <w:b/>
          <w:sz w:val="40"/>
          <w:szCs w:val="40"/>
          <w:u w:color="FF0000"/>
        </w:rPr>
      </w:pPr>
      <w:r w:rsidRPr="002745D9">
        <w:rPr>
          <w:rFonts w:ascii="Sylfaen" w:hAnsi="Sylfaen" w:cs="Sylfaen"/>
          <w:b/>
          <w:sz w:val="40"/>
          <w:szCs w:val="40"/>
          <w:u w:color="FF0000"/>
        </w:rPr>
        <w:t>ს</w:t>
      </w:r>
      <w:r w:rsidR="00870F40" w:rsidRPr="002745D9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745D9">
        <w:rPr>
          <w:rFonts w:ascii="Sylfaen" w:hAnsi="Sylfaen" w:cs="Sylfaen"/>
          <w:b/>
          <w:sz w:val="40"/>
          <w:szCs w:val="40"/>
          <w:u w:color="FF0000"/>
        </w:rPr>
        <w:t>ი</w:t>
      </w:r>
      <w:r w:rsidR="00870F40" w:rsidRPr="002745D9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745D9">
        <w:rPr>
          <w:rFonts w:ascii="Sylfaen" w:hAnsi="Sylfaen" w:cs="Sylfaen"/>
          <w:b/>
          <w:sz w:val="40"/>
          <w:szCs w:val="40"/>
          <w:u w:color="FF0000"/>
        </w:rPr>
        <w:t>ლ</w:t>
      </w:r>
      <w:r w:rsidR="00870F40" w:rsidRPr="002745D9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745D9">
        <w:rPr>
          <w:rFonts w:ascii="Sylfaen" w:hAnsi="Sylfaen" w:cs="Sylfaen"/>
          <w:b/>
          <w:sz w:val="40"/>
          <w:szCs w:val="40"/>
          <w:u w:color="FF0000"/>
        </w:rPr>
        <w:t>ა</w:t>
      </w:r>
      <w:r w:rsidR="00870F40" w:rsidRPr="002745D9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745D9">
        <w:rPr>
          <w:rFonts w:ascii="Sylfaen" w:hAnsi="Sylfaen" w:cs="Sylfaen"/>
          <w:b/>
          <w:sz w:val="40"/>
          <w:szCs w:val="40"/>
          <w:u w:color="FF0000"/>
        </w:rPr>
        <w:t>ბ</w:t>
      </w:r>
      <w:r w:rsidR="00870F40" w:rsidRPr="002745D9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745D9">
        <w:rPr>
          <w:rFonts w:ascii="Sylfaen" w:hAnsi="Sylfaen" w:cs="Sylfaen"/>
          <w:b/>
          <w:sz w:val="40"/>
          <w:szCs w:val="40"/>
          <w:u w:color="FF0000"/>
        </w:rPr>
        <w:t>უ</w:t>
      </w:r>
      <w:r w:rsidR="00870F40" w:rsidRPr="002745D9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745D9">
        <w:rPr>
          <w:rFonts w:ascii="Sylfaen" w:hAnsi="Sylfaen" w:cs="Sylfaen"/>
          <w:b/>
          <w:sz w:val="40"/>
          <w:szCs w:val="40"/>
          <w:u w:color="FF0000"/>
        </w:rPr>
        <w:t>ს</w:t>
      </w:r>
      <w:r w:rsidR="00870F40" w:rsidRPr="002745D9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745D9">
        <w:rPr>
          <w:rFonts w:ascii="Sylfaen" w:hAnsi="Sylfaen" w:cs="Sylfaen"/>
          <w:b/>
          <w:sz w:val="40"/>
          <w:szCs w:val="40"/>
          <w:u w:color="FF0000"/>
        </w:rPr>
        <w:t>ი</w:t>
      </w:r>
    </w:p>
    <w:p w:rsidR="002745D9" w:rsidRPr="00F214C7" w:rsidRDefault="002745D9" w:rsidP="00870F40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ka-GE"/>
        </w:rPr>
      </w:pPr>
    </w:p>
    <w:p w:rsidR="00870F40" w:rsidRPr="002D4360" w:rsidRDefault="00870F40" w:rsidP="00870F40">
      <w:pPr>
        <w:rPr>
          <w:rFonts w:ascii="Sylfaen" w:hAnsi="Sylfaen" w:cs="Sylfaen"/>
          <w:b/>
          <w:noProof/>
        </w:rPr>
      </w:pPr>
    </w:p>
    <w:p w:rsidR="00582716" w:rsidRPr="002D4360" w:rsidRDefault="00870F40" w:rsidP="00582716">
      <w:pPr>
        <w:spacing w:line="360" w:lineRule="auto"/>
        <w:rPr>
          <w:rFonts w:ascii="Sylfaen" w:hAnsi="Sylfaen" w:cs="Sylfaen"/>
          <w:b/>
          <w:lang w:val="ka-GE"/>
        </w:rPr>
      </w:pPr>
      <w:r w:rsidRPr="002D4360">
        <w:rPr>
          <w:rFonts w:ascii="Sylfaen" w:hAnsi="Sylfaen" w:cs="Sylfaen"/>
          <w:b/>
          <w:noProof/>
        </w:rPr>
        <w:t xml:space="preserve"> </w:t>
      </w:r>
      <w:r w:rsidR="00413C30" w:rsidRPr="002D4360">
        <w:rPr>
          <w:rFonts w:ascii="Sylfaen" w:hAnsi="Sylfaen" w:cs="Sylfaen"/>
          <w:b/>
          <w:u w:color="FF0000"/>
        </w:rPr>
        <w:t>სასწავლო</w:t>
      </w:r>
      <w:r w:rsidRPr="002D4360">
        <w:rPr>
          <w:rFonts w:ascii="Sylfaen" w:hAnsi="Sylfaen" w:cs="Sylfaen"/>
          <w:b/>
          <w:noProof/>
        </w:rPr>
        <w:t xml:space="preserve"> </w:t>
      </w:r>
      <w:r w:rsidR="00413C30" w:rsidRPr="002D4360">
        <w:rPr>
          <w:rFonts w:ascii="Sylfaen" w:hAnsi="Sylfaen" w:cs="Sylfaen"/>
          <w:b/>
          <w:u w:color="FF0000"/>
        </w:rPr>
        <w:t>კურსი</w:t>
      </w:r>
      <w:r w:rsidRPr="002D4360">
        <w:rPr>
          <w:rFonts w:ascii="Sylfaen" w:hAnsi="Sylfaen" w:cs="Sylfaen"/>
          <w:b/>
          <w:noProof/>
        </w:rPr>
        <w:t>:</w:t>
      </w:r>
      <w:r w:rsidR="00141AAB" w:rsidRPr="002D4360">
        <w:rPr>
          <w:rFonts w:ascii="Sylfaen" w:hAnsi="Sylfaen"/>
          <w:lang w:val="ka-GE"/>
        </w:rPr>
        <w:t xml:space="preserve"> </w:t>
      </w:r>
      <w:r w:rsidR="00582716" w:rsidRPr="002D4360">
        <w:rPr>
          <w:rFonts w:ascii="Sylfaen" w:hAnsi="Sylfaen"/>
          <w:lang w:val="ka-GE"/>
        </w:rPr>
        <w:t xml:space="preserve">  </w:t>
      </w:r>
      <w:r w:rsidR="00413C30" w:rsidRPr="002D4360">
        <w:rPr>
          <w:rFonts w:ascii="Sylfaen" w:hAnsi="Sylfaen"/>
          <w:u w:color="FF0000"/>
        </w:rPr>
        <w:t>ფიზიკური</w:t>
      </w:r>
      <w:r w:rsidR="00582716" w:rsidRPr="002D4360">
        <w:rPr>
          <w:rFonts w:ascii="Sylfaen" w:hAnsi="Sylfaen"/>
        </w:rPr>
        <w:t xml:space="preserve"> </w:t>
      </w:r>
      <w:r w:rsidR="00413C30" w:rsidRPr="002D4360">
        <w:rPr>
          <w:rFonts w:ascii="Sylfaen" w:hAnsi="Sylfaen"/>
          <w:u w:color="FF0000"/>
        </w:rPr>
        <w:t>და</w:t>
      </w:r>
      <w:r w:rsidR="00582716" w:rsidRPr="002D4360">
        <w:rPr>
          <w:rFonts w:ascii="Sylfaen" w:hAnsi="Sylfaen"/>
        </w:rPr>
        <w:t xml:space="preserve"> </w:t>
      </w:r>
      <w:r w:rsidR="00413C30" w:rsidRPr="002D4360">
        <w:rPr>
          <w:rFonts w:ascii="Sylfaen" w:hAnsi="Sylfaen"/>
          <w:u w:color="FF0000"/>
        </w:rPr>
        <w:t>კოგნიტური</w:t>
      </w:r>
      <w:r w:rsidR="00582716" w:rsidRPr="002D4360">
        <w:rPr>
          <w:rFonts w:ascii="Sylfaen" w:hAnsi="Sylfaen"/>
          <w:lang w:val="ka-GE"/>
        </w:rPr>
        <w:t xml:space="preserve"> </w:t>
      </w:r>
      <w:r w:rsidR="004E0F12" w:rsidRPr="002D4360">
        <w:rPr>
          <w:rFonts w:ascii="Sylfaen" w:hAnsi="Sylfaen"/>
        </w:rPr>
        <w:t xml:space="preserve"> </w:t>
      </w:r>
      <w:r w:rsidR="00413C30" w:rsidRPr="002D4360">
        <w:rPr>
          <w:rFonts w:ascii="Sylfaen" w:hAnsi="Sylfaen"/>
          <w:u w:color="FF0000"/>
        </w:rPr>
        <w:t>დარღვევები</w:t>
      </w:r>
      <w:r w:rsidR="00582716" w:rsidRPr="002D4360">
        <w:rPr>
          <w:rFonts w:ascii="Sylfaen" w:hAnsi="Sylfaen"/>
          <w:lang w:val="ka-GE"/>
        </w:rPr>
        <w:t xml:space="preserve">  </w:t>
      </w:r>
      <w:r w:rsidR="00413C30" w:rsidRPr="002D4360">
        <w:rPr>
          <w:rFonts w:ascii="Sylfaen" w:hAnsi="Sylfaen" w:cs="Sylfaen"/>
          <w:u w:color="FF0000"/>
        </w:rPr>
        <w:t>და</w:t>
      </w:r>
      <w:r w:rsidR="00582716" w:rsidRPr="002D4360">
        <w:rPr>
          <w:rFonts w:ascii="Sylfaen" w:hAnsi="Sylfaen" w:cs="Sylfaen"/>
          <w:lang w:val="ka-GE"/>
        </w:rPr>
        <w:t xml:space="preserve"> </w:t>
      </w:r>
      <w:r w:rsidR="00413C30" w:rsidRPr="002D4360">
        <w:rPr>
          <w:rFonts w:ascii="Sylfaen" w:hAnsi="Sylfaen" w:cs="Sylfaen"/>
          <w:u w:color="FF0000"/>
        </w:rPr>
        <w:t>მათი</w:t>
      </w:r>
      <w:r w:rsidR="00D045AD" w:rsidRPr="002D4360">
        <w:rPr>
          <w:rFonts w:ascii="Sylfaen" w:hAnsi="Sylfaen" w:cs="Sylfaen"/>
          <w:u w:color="FF0000"/>
          <w:lang w:val="ka-GE"/>
        </w:rPr>
        <w:t xml:space="preserve"> </w:t>
      </w:r>
      <w:r w:rsidR="00413C30" w:rsidRPr="002D4360">
        <w:rPr>
          <w:rFonts w:ascii="Sylfaen" w:hAnsi="Sylfaen" w:cs="Sylfaen"/>
          <w:u w:color="FF0000"/>
        </w:rPr>
        <w:t>რეაბილიტაცია</w:t>
      </w:r>
      <w:r w:rsidR="00582716" w:rsidRPr="002D4360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</w:p>
    <w:p w:rsidR="006F6A47" w:rsidRPr="002D4360" w:rsidRDefault="006F6A47" w:rsidP="006F6A47">
      <w:pPr>
        <w:rPr>
          <w:rFonts w:ascii="Sylfaen" w:hAnsi="Sylfaen"/>
        </w:rPr>
      </w:pPr>
    </w:p>
    <w:p w:rsidR="00A47918" w:rsidRPr="002D4360" w:rsidRDefault="00870F40" w:rsidP="00A47918">
      <w:pPr>
        <w:spacing w:line="360" w:lineRule="auto"/>
        <w:rPr>
          <w:rFonts w:ascii="Sylfaen" w:hAnsi="Sylfaen" w:cs="Sylfaen"/>
          <w:b/>
          <w:lang w:val="ka-GE"/>
        </w:rPr>
      </w:pPr>
      <w:r w:rsidRPr="002D4360">
        <w:rPr>
          <w:rFonts w:ascii="Sylfaen" w:hAnsi="Sylfaen" w:cs="Sylfaen"/>
          <w:b/>
          <w:noProof/>
        </w:rPr>
        <w:t xml:space="preserve"> </w:t>
      </w:r>
      <w:r w:rsidR="00413C30" w:rsidRPr="002D4360">
        <w:rPr>
          <w:rFonts w:ascii="Sylfaen" w:hAnsi="Sylfaen" w:cs="Sylfaen"/>
          <w:b/>
          <w:u w:color="FF0000"/>
        </w:rPr>
        <w:t>ავტორი</w:t>
      </w:r>
      <w:r w:rsidRPr="002D4360">
        <w:rPr>
          <w:rFonts w:ascii="Sylfaen" w:hAnsi="Sylfaen" w:cs="Sylfaen"/>
          <w:b/>
          <w:noProof/>
        </w:rPr>
        <w:t xml:space="preserve">:  </w:t>
      </w:r>
      <w:r w:rsidR="0033264A" w:rsidRPr="002D4360">
        <w:rPr>
          <w:rFonts w:ascii="Sylfaen" w:hAnsi="Sylfaen" w:cs="Sylfaen"/>
          <w:noProof/>
          <w:lang w:val="ka-GE"/>
        </w:rPr>
        <w:t xml:space="preserve"> </w:t>
      </w:r>
      <w:r w:rsidRPr="002D4360">
        <w:rPr>
          <w:rFonts w:ascii="Sylfaen" w:hAnsi="Sylfaen"/>
          <w:b/>
        </w:rPr>
        <w:t xml:space="preserve"> </w:t>
      </w:r>
      <w:r w:rsidR="005C2259" w:rsidRPr="002D4360">
        <w:rPr>
          <w:rFonts w:ascii="Sylfaen" w:hAnsi="Sylfaen" w:cs="Sylfaen"/>
          <w:u w:color="FF0000"/>
          <w:lang w:val="ka-GE"/>
        </w:rPr>
        <w:t>პროფესორი</w:t>
      </w:r>
      <w:r w:rsidR="00A47918" w:rsidRPr="002D4360">
        <w:rPr>
          <w:rFonts w:ascii="Sylfaen" w:hAnsi="Sylfaen" w:cs="Sylfaen"/>
          <w:lang w:val="ka-GE"/>
        </w:rPr>
        <w:t xml:space="preserve">  </w:t>
      </w:r>
      <w:r w:rsidR="0033264A" w:rsidRPr="002D4360">
        <w:rPr>
          <w:rFonts w:ascii="Sylfaen" w:hAnsi="Sylfaen" w:cs="Sylfaen"/>
          <w:u w:color="FF0000"/>
          <w:lang w:val="ka-GE"/>
        </w:rPr>
        <w:t>თამარ მანჯავიძე</w:t>
      </w:r>
    </w:p>
    <w:p w:rsidR="00870F40" w:rsidRPr="008A51D7" w:rsidRDefault="00870F40" w:rsidP="00A47918">
      <w:pPr>
        <w:jc w:val="both"/>
        <w:rPr>
          <w:rFonts w:ascii="Sylfaen" w:hAnsi="Sylfaen"/>
          <w:lang w:val="ka-GE"/>
        </w:rPr>
      </w:pPr>
    </w:p>
    <w:p w:rsidR="00A47918" w:rsidRPr="008A51D7" w:rsidRDefault="00A47918" w:rsidP="00A47918">
      <w:pPr>
        <w:jc w:val="both"/>
        <w:rPr>
          <w:rFonts w:ascii="Sylfaen" w:hAnsi="Sylfaen"/>
          <w:lang w:val="ka-GE"/>
        </w:rPr>
      </w:pPr>
    </w:p>
    <w:p w:rsidR="00A47918" w:rsidRPr="008A51D7" w:rsidRDefault="00A47918" w:rsidP="00A47918">
      <w:pPr>
        <w:jc w:val="both"/>
        <w:rPr>
          <w:rFonts w:ascii="Sylfaen" w:hAnsi="Sylfaen"/>
          <w:lang w:val="ka-GE"/>
        </w:rPr>
      </w:pPr>
    </w:p>
    <w:p w:rsidR="00A47918" w:rsidRPr="008A51D7" w:rsidRDefault="00A47918" w:rsidP="00A47918">
      <w:pPr>
        <w:jc w:val="both"/>
        <w:rPr>
          <w:rFonts w:ascii="Sylfaen" w:hAnsi="Sylfaen"/>
          <w:lang w:val="ka-GE"/>
        </w:rPr>
      </w:pPr>
    </w:p>
    <w:p w:rsidR="00A47918" w:rsidRPr="008A51D7" w:rsidRDefault="00A47918" w:rsidP="00A47918">
      <w:pPr>
        <w:jc w:val="both"/>
        <w:rPr>
          <w:rFonts w:ascii="Sylfaen" w:hAnsi="Sylfaen"/>
          <w:lang w:val="ka-GE"/>
        </w:rPr>
      </w:pPr>
    </w:p>
    <w:p w:rsidR="00A47918" w:rsidRPr="008A51D7" w:rsidRDefault="00A47918" w:rsidP="00A47918">
      <w:pPr>
        <w:jc w:val="both"/>
        <w:rPr>
          <w:rFonts w:ascii="Sylfaen" w:hAnsi="Sylfaen"/>
          <w:lang w:val="ka-GE"/>
        </w:rPr>
      </w:pPr>
    </w:p>
    <w:p w:rsidR="00A47918" w:rsidRPr="008A51D7" w:rsidRDefault="00A47918" w:rsidP="00A47918">
      <w:pPr>
        <w:jc w:val="both"/>
        <w:rPr>
          <w:rFonts w:ascii="Sylfaen" w:hAnsi="Sylfaen"/>
          <w:lang w:val="ka-GE"/>
        </w:rPr>
      </w:pPr>
    </w:p>
    <w:p w:rsidR="00A47918" w:rsidRPr="008A51D7" w:rsidRDefault="00A47918" w:rsidP="00A47918">
      <w:pPr>
        <w:jc w:val="both"/>
        <w:rPr>
          <w:rFonts w:ascii="Sylfaen" w:hAnsi="Sylfaen"/>
          <w:lang w:val="ka-GE"/>
        </w:rPr>
      </w:pPr>
    </w:p>
    <w:p w:rsidR="00D045AD" w:rsidRPr="008A51D7" w:rsidRDefault="00D045AD" w:rsidP="00A47918">
      <w:pPr>
        <w:jc w:val="both"/>
        <w:rPr>
          <w:rFonts w:ascii="Sylfaen" w:hAnsi="Sylfaen"/>
          <w:lang w:val="ka-GE"/>
        </w:rPr>
      </w:pPr>
    </w:p>
    <w:p w:rsidR="00A47918" w:rsidRDefault="00A47918" w:rsidP="00A47918">
      <w:pPr>
        <w:jc w:val="both"/>
        <w:rPr>
          <w:rFonts w:ascii="Sylfaen" w:hAnsi="Sylfaen"/>
          <w:lang w:val="ka-GE"/>
        </w:rPr>
      </w:pPr>
    </w:p>
    <w:p w:rsidR="00A55AF0" w:rsidRDefault="00A55AF0" w:rsidP="00A47918">
      <w:pPr>
        <w:jc w:val="both"/>
        <w:rPr>
          <w:rFonts w:ascii="Sylfaen" w:hAnsi="Sylfaen"/>
          <w:lang w:val="ka-GE"/>
        </w:rPr>
      </w:pPr>
    </w:p>
    <w:p w:rsidR="00A55AF0" w:rsidRDefault="00A55AF0" w:rsidP="00A47918">
      <w:pPr>
        <w:jc w:val="both"/>
        <w:rPr>
          <w:rFonts w:ascii="Sylfaen" w:hAnsi="Sylfaen"/>
          <w:lang w:val="ka-GE"/>
        </w:rPr>
      </w:pPr>
    </w:p>
    <w:p w:rsidR="00A55AF0" w:rsidRDefault="00A55AF0" w:rsidP="00A47918">
      <w:pPr>
        <w:jc w:val="both"/>
        <w:rPr>
          <w:rFonts w:ascii="Sylfaen" w:hAnsi="Sylfaen"/>
          <w:lang w:val="ka-GE"/>
        </w:rPr>
      </w:pPr>
    </w:p>
    <w:p w:rsidR="00A55AF0" w:rsidRDefault="00A55AF0" w:rsidP="00A47918">
      <w:pPr>
        <w:jc w:val="both"/>
        <w:rPr>
          <w:rFonts w:ascii="Sylfaen" w:hAnsi="Sylfaen"/>
          <w:lang w:val="ka-GE"/>
        </w:rPr>
      </w:pPr>
    </w:p>
    <w:p w:rsidR="00A55AF0" w:rsidRDefault="00A55AF0" w:rsidP="00A47918">
      <w:pPr>
        <w:jc w:val="both"/>
        <w:rPr>
          <w:rFonts w:ascii="Sylfaen" w:hAnsi="Sylfaen"/>
          <w:lang w:val="ka-GE"/>
        </w:rPr>
      </w:pPr>
    </w:p>
    <w:p w:rsidR="00A55AF0" w:rsidRDefault="00A55AF0" w:rsidP="00A47918">
      <w:pPr>
        <w:jc w:val="both"/>
        <w:rPr>
          <w:rFonts w:ascii="Sylfaen" w:hAnsi="Sylfaen"/>
          <w:lang w:val="ka-GE"/>
        </w:rPr>
      </w:pPr>
    </w:p>
    <w:p w:rsidR="00A55AF0" w:rsidRDefault="00A55AF0" w:rsidP="00A47918">
      <w:pPr>
        <w:jc w:val="both"/>
        <w:rPr>
          <w:rFonts w:ascii="Sylfaen" w:hAnsi="Sylfaen"/>
          <w:lang w:val="ka-GE"/>
        </w:rPr>
      </w:pPr>
    </w:p>
    <w:tbl>
      <w:tblPr>
        <w:tblpPr w:leftFromText="180" w:rightFromText="180" w:vertAnchor="text" w:horzAnchor="margin" w:tblpY="231"/>
        <w:tblW w:w="10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50"/>
        <w:gridCol w:w="7445"/>
      </w:tblGrid>
      <w:tr w:rsidR="00F214C7" w:rsidRPr="00F15124" w:rsidTr="00F214C7">
        <w:trPr>
          <w:trHeight w:val="256"/>
        </w:trPr>
        <w:tc>
          <w:tcPr>
            <w:tcW w:w="3350" w:type="dxa"/>
          </w:tcPr>
          <w:p w:rsidR="00F214C7" w:rsidRPr="00F15124" w:rsidRDefault="00F214C7" w:rsidP="00F214C7">
            <w:pPr>
              <w:jc w:val="both"/>
              <w:rPr>
                <w:rFonts w:ascii="Sylfaen" w:hAnsi="Sylfaen"/>
                <w:b/>
                <w:sz w:val="22"/>
                <w:szCs w:val="22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</w:rPr>
              <w:lastRenderedPageBreak/>
              <w:t xml:space="preserve">სასწავლო კურსის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</w:rPr>
              <w:t xml:space="preserve">სახელწოდება 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და სტატუსი</w:t>
            </w:r>
          </w:p>
        </w:tc>
        <w:tc>
          <w:tcPr>
            <w:tcW w:w="7445" w:type="dxa"/>
          </w:tcPr>
          <w:p w:rsidR="00F214C7" w:rsidRPr="00F15124" w:rsidRDefault="00AA3588" w:rsidP="00BC67D3">
            <w:pPr>
              <w:spacing w:line="360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u w:color="FF0000"/>
              </w:rPr>
              <w:t xml:space="preserve">ფიზიკური და კოგნიტური განვითარების დარღვევები და   </w:t>
            </w:r>
            <w:r w:rsidR="004317AD" w:rsidRPr="00F15124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 xml:space="preserve"> მათი </w:t>
            </w:r>
            <w:r w:rsidRPr="00F15124">
              <w:rPr>
                <w:rFonts w:ascii="Sylfaen" w:hAnsi="Sylfaen"/>
                <w:b/>
                <w:sz w:val="22"/>
                <w:szCs w:val="22"/>
                <w:u w:color="FF0000"/>
              </w:rPr>
              <w:t>რეაბილიტაცია</w:t>
            </w:r>
            <w:r w:rsidR="00F214C7"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</w:t>
            </w:r>
            <w:r w:rsidR="00F214C7"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სავალდებულო</w:t>
            </w:r>
            <w:r w:rsidR="00BC67D3"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კურსი</w:t>
            </w:r>
          </w:p>
        </w:tc>
      </w:tr>
      <w:tr w:rsidR="00F214C7" w:rsidRPr="00F15124" w:rsidTr="00F214C7">
        <w:trPr>
          <w:trHeight w:val="256"/>
        </w:trPr>
        <w:tc>
          <w:tcPr>
            <w:tcW w:w="3350" w:type="dxa"/>
          </w:tcPr>
          <w:p w:rsidR="00F214C7" w:rsidRPr="00F15124" w:rsidRDefault="00F214C7" w:rsidP="00F214C7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სწავლების ენა</w:t>
            </w:r>
          </w:p>
        </w:tc>
        <w:tc>
          <w:tcPr>
            <w:tcW w:w="7445" w:type="dxa"/>
          </w:tcPr>
          <w:p w:rsidR="00F214C7" w:rsidRPr="00F15124" w:rsidRDefault="00F214C7" w:rsidP="00F214C7">
            <w:pPr>
              <w:spacing w:line="360" w:lineRule="auto"/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ქართული</w:t>
            </w:r>
          </w:p>
        </w:tc>
      </w:tr>
      <w:tr w:rsidR="00F214C7" w:rsidRPr="00F15124" w:rsidTr="00F214C7">
        <w:trPr>
          <w:trHeight w:val="421"/>
        </w:trPr>
        <w:tc>
          <w:tcPr>
            <w:tcW w:w="3350" w:type="dxa"/>
          </w:tcPr>
          <w:p w:rsidR="00F214C7" w:rsidRPr="00F15124" w:rsidRDefault="00F214C7" w:rsidP="00F214C7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ავტორი/ავტორების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b/>
                <w:sz w:val="22"/>
                <w:szCs w:val="22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</w:rPr>
              <w:t>სახელი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/>
                <w:sz w:val="22"/>
                <w:szCs w:val="22"/>
              </w:rPr>
              <w:t xml:space="preserve">გვარი, საკონტაქტო ინფორმაცია  </w:t>
            </w:r>
          </w:p>
        </w:tc>
        <w:tc>
          <w:tcPr>
            <w:tcW w:w="7445" w:type="dxa"/>
          </w:tcPr>
          <w:p w:rsidR="00F214C7" w:rsidRPr="00F15124" w:rsidRDefault="00F214C7" w:rsidP="00F214C7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eastAsia="Calibri" w:hAnsi="Sylfaen"/>
                <w:b/>
                <w:noProof/>
                <w:sz w:val="22"/>
                <w:szCs w:val="22"/>
                <w:lang w:val="ka-GE"/>
              </w:rPr>
              <w:t xml:space="preserve"> პროფესორი</w:t>
            </w:r>
            <w:r w:rsidRPr="00F15124">
              <w:rPr>
                <w:rFonts w:ascii="Sylfaen" w:eastAsia="Calibri" w:hAnsi="Sylfaen"/>
                <w:b/>
                <w:noProof/>
                <w:sz w:val="22"/>
                <w:szCs w:val="22"/>
              </w:rPr>
              <w:t xml:space="preserve"> </w:t>
            </w:r>
            <w:r w:rsidRPr="00F15124">
              <w:rPr>
                <w:rFonts w:ascii="Sylfaen" w:eastAsia="Calibri" w:hAnsi="Sylfaen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თამარ მანჯავიძე–</w:t>
            </w:r>
          </w:p>
          <w:p w:rsidR="00F214C7" w:rsidRPr="00F15124" w:rsidRDefault="00F214C7" w:rsidP="00F214C7">
            <w:pPr>
              <w:tabs>
                <w:tab w:val="left" w:pos="3090"/>
                <w:tab w:val="left" w:pos="5310"/>
              </w:tabs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ელ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ფოსტა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: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tamar</w:t>
            </w:r>
            <w:r w:rsidR="005F2EAD" w:rsidRPr="00F15124">
              <w:rPr>
                <w:rFonts w:ascii="Sylfaen" w:hAnsi="Sylfaen"/>
                <w:sz w:val="22"/>
                <w:szCs w:val="22"/>
                <w:u w:color="FF0000"/>
              </w:rPr>
              <w:t>.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manjavidze</w:t>
            </w:r>
            <w:r w:rsidR="005F2EAD"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@geomedi.edu.ge</w:t>
            </w:r>
          </w:p>
          <w:p w:rsidR="00F214C7" w:rsidRPr="00F15124" w:rsidRDefault="00F214C7" w:rsidP="00F214C7">
            <w:pPr>
              <w:spacing w:line="360" w:lineRule="auto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F214C7" w:rsidRPr="00F15124" w:rsidTr="00F214C7">
        <w:trPr>
          <w:trHeight w:val="421"/>
        </w:trPr>
        <w:tc>
          <w:tcPr>
            <w:tcW w:w="3350" w:type="dxa"/>
          </w:tcPr>
          <w:p w:rsidR="00F214C7" w:rsidRPr="00F15124" w:rsidRDefault="00F214C7" w:rsidP="00F214C7">
            <w:pPr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სასწავლო სემესტრი</w:t>
            </w:r>
          </w:p>
        </w:tc>
        <w:tc>
          <w:tcPr>
            <w:tcW w:w="7445" w:type="dxa"/>
          </w:tcPr>
          <w:p w:rsidR="00F214C7" w:rsidRPr="00F15124" w:rsidRDefault="00F214C7" w:rsidP="00F214C7">
            <w:pPr>
              <w:jc w:val="both"/>
              <w:rPr>
                <w:rFonts w:ascii="Sylfaen" w:eastAsia="Calibri" w:hAnsi="Sylfaen"/>
                <w:b/>
                <w:noProof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V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სემესტრი</w:t>
            </w:r>
          </w:p>
        </w:tc>
      </w:tr>
      <w:tr w:rsidR="00F214C7" w:rsidRPr="00F15124" w:rsidTr="00F214C7">
        <w:trPr>
          <w:trHeight w:val="306"/>
        </w:trPr>
        <w:tc>
          <w:tcPr>
            <w:tcW w:w="3350" w:type="dxa"/>
          </w:tcPr>
          <w:p w:rsidR="00F214C7" w:rsidRPr="00F15124" w:rsidRDefault="00F214C7" w:rsidP="00F214C7">
            <w:pPr>
              <w:jc w:val="both"/>
              <w:rPr>
                <w:rFonts w:ascii="Sylfaen" w:hAnsi="Sylfaen"/>
                <w:b/>
                <w:sz w:val="22"/>
                <w:szCs w:val="22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</w:rPr>
              <w:t>სასწავლო კურსის</w:t>
            </w:r>
          </w:p>
          <w:p w:rsidR="00F214C7" w:rsidRPr="00F15124" w:rsidRDefault="00F214C7" w:rsidP="00F214C7">
            <w:pPr>
              <w:rPr>
                <w:rFonts w:ascii="Sylfaen" w:hAnsi="Sylfaen"/>
                <w:sz w:val="22"/>
                <w:szCs w:val="22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</w:rPr>
              <w:t>მიზნები</w:t>
            </w:r>
          </w:p>
        </w:tc>
        <w:tc>
          <w:tcPr>
            <w:tcW w:w="7445" w:type="dxa"/>
          </w:tcPr>
          <w:p w:rsidR="00F214C7" w:rsidRPr="00F15124" w:rsidRDefault="00F214C7" w:rsidP="00F214C7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სასწავლო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კურსის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მიზანია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სტუდენტებს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შეასწავლოს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: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</w:p>
          <w:p w:rsidR="00F214C7" w:rsidRPr="00F15124" w:rsidRDefault="00F214C7" w:rsidP="00F214C7">
            <w:pPr>
              <w:pStyle w:val="ListParagraph"/>
              <w:numPr>
                <w:ilvl w:val="3"/>
                <w:numId w:val="23"/>
              </w:numPr>
              <w:tabs>
                <w:tab w:val="left" w:pos="160"/>
              </w:tabs>
              <w:ind w:left="0" w:firstLine="0"/>
              <w:rPr>
                <w:rFonts w:ascii="Sylfaen" w:hAnsi="Sylfaen"/>
                <w:sz w:val="22"/>
                <w:szCs w:val="22"/>
              </w:rPr>
            </w:pP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ნორმალური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ფიზიკური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კოგნიტური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განვითარების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კანონზომიერებები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მათზე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მოქმედი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ფაქტორები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;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F214C7" w:rsidRPr="00F15124" w:rsidRDefault="00F214C7" w:rsidP="00F214C7">
            <w:pPr>
              <w:numPr>
                <w:ilvl w:val="3"/>
                <w:numId w:val="23"/>
              </w:numPr>
              <w:tabs>
                <w:tab w:val="left" w:pos="160"/>
              </w:tabs>
              <w:ind w:left="0" w:firstLine="0"/>
              <w:rPr>
                <w:rFonts w:ascii="Sylfaen" w:hAnsi="Sylfaen"/>
                <w:sz w:val="22"/>
                <w:szCs w:val="22"/>
              </w:rPr>
            </w:pP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განვითარების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დარღვევები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მათი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კლასიფიკაცია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;</w:t>
            </w:r>
          </w:p>
          <w:p w:rsidR="00F214C7" w:rsidRPr="00F15124" w:rsidRDefault="00F214C7" w:rsidP="00F214C7">
            <w:pPr>
              <w:numPr>
                <w:ilvl w:val="3"/>
                <w:numId w:val="23"/>
              </w:numPr>
              <w:tabs>
                <w:tab w:val="left" w:pos="160"/>
              </w:tabs>
              <w:ind w:left="0" w:firstLine="0"/>
              <w:rPr>
                <w:rFonts w:ascii="Sylfaen" w:hAnsi="Sylfaen"/>
                <w:sz w:val="22"/>
                <w:szCs w:val="22"/>
              </w:rPr>
            </w:pP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ფიზიკური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კოგნიტური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დარღვევების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შეფასების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ზოგადი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პრინციპები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;</w:t>
            </w:r>
          </w:p>
          <w:p w:rsidR="00F214C7" w:rsidRPr="00F15124" w:rsidRDefault="00F214C7" w:rsidP="00F214C7">
            <w:pPr>
              <w:numPr>
                <w:ilvl w:val="3"/>
                <w:numId w:val="23"/>
              </w:numPr>
              <w:tabs>
                <w:tab w:val="left" w:pos="160"/>
              </w:tabs>
              <w:ind w:left="0" w:firstLine="0"/>
              <w:rPr>
                <w:rFonts w:ascii="Sylfaen" w:hAnsi="Sylfaen"/>
                <w:sz w:val="22"/>
                <w:szCs w:val="22"/>
              </w:rPr>
            </w:pP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ფიზიკური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კოგნიტური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დარღვევების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რეაბილიტაციის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მეთოდები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spacing w:line="360" w:lineRule="auto"/>
              <w:ind w:firstLine="540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F214C7" w:rsidRPr="00F15124" w:rsidTr="00F214C7">
        <w:trPr>
          <w:trHeight w:val="421"/>
        </w:trPr>
        <w:tc>
          <w:tcPr>
            <w:tcW w:w="3350" w:type="dxa"/>
          </w:tcPr>
          <w:p w:rsidR="00F214C7" w:rsidRPr="00F15124" w:rsidRDefault="00F214C7" w:rsidP="00F214C7">
            <w:pPr>
              <w:jc w:val="both"/>
              <w:rPr>
                <w:rFonts w:ascii="Sylfaen" w:hAnsi="Sylfaen"/>
                <w:b/>
                <w:sz w:val="22"/>
                <w:szCs w:val="22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</w:rPr>
              <w:t xml:space="preserve">კრედიტების რაოდენობა 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F214C7" w:rsidRPr="00F15124" w:rsidRDefault="00F214C7" w:rsidP="00F214C7">
            <w:pPr>
              <w:rPr>
                <w:rFonts w:ascii="Sylfaen" w:hAnsi="Sylfaen"/>
                <w:sz w:val="22"/>
                <w:szCs w:val="22"/>
              </w:rPr>
            </w:pPr>
          </w:p>
          <w:p w:rsidR="00F214C7" w:rsidRPr="00F15124" w:rsidRDefault="00F214C7" w:rsidP="00F214C7">
            <w:pPr>
              <w:rPr>
                <w:rFonts w:ascii="Sylfaen" w:hAnsi="Sylfaen"/>
                <w:sz w:val="22"/>
                <w:szCs w:val="22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საკონსულტაციო დრო</w:t>
            </w:r>
          </w:p>
        </w:tc>
        <w:tc>
          <w:tcPr>
            <w:tcW w:w="7445" w:type="dxa"/>
          </w:tcPr>
          <w:p w:rsidR="00F214C7" w:rsidRPr="00F15124" w:rsidRDefault="00F214C7" w:rsidP="00F214C7">
            <w:pPr>
              <w:spacing w:line="360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5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კრედიტი</w:t>
            </w:r>
          </w:p>
          <w:p w:rsidR="00F214C7" w:rsidRPr="00F15124" w:rsidRDefault="00F214C7" w:rsidP="00F214C7">
            <w:pPr>
              <w:spacing w:line="360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საკონტაქტო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საათების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რაოდენობა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_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 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48 საათი</w:t>
            </w:r>
          </w:p>
          <w:p w:rsidR="00F214C7" w:rsidRPr="00F15124" w:rsidRDefault="00F214C7" w:rsidP="00F214C7">
            <w:pPr>
              <w:spacing w:line="360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ლექცია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- 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15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სთ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</w:p>
          <w:p w:rsidR="00F214C7" w:rsidRPr="00F15124" w:rsidRDefault="00F214C7" w:rsidP="00F214C7">
            <w:pPr>
              <w:spacing w:line="360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პრაქტიკული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მეცადინეობა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- 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30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სთ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</w:p>
          <w:p w:rsidR="00F214C7" w:rsidRPr="00F15124" w:rsidRDefault="00F214C7" w:rsidP="00F214C7">
            <w:pPr>
              <w:spacing w:line="360" w:lineRule="auto"/>
              <w:rPr>
                <w:rFonts w:ascii="Sylfaen" w:hAnsi="Sylfaen"/>
                <w:sz w:val="22"/>
                <w:szCs w:val="22"/>
                <w:u w:color="FF0000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შუალედური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გამოცდა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–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1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სთ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</w:p>
          <w:p w:rsidR="00F214C7" w:rsidRPr="00F15124" w:rsidRDefault="00F214C7" w:rsidP="00F214C7">
            <w:pPr>
              <w:spacing w:line="360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დასკვნითი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გამოცდა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-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2სთ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spacing w:line="360" w:lineRule="auto"/>
              <w:rPr>
                <w:rFonts w:ascii="Sylfaen" w:hAnsi="Sylfaen"/>
                <w:sz w:val="22"/>
                <w:szCs w:val="22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დამოუკიდებელი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მუშაობა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 -  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77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სთ</w:t>
            </w:r>
            <w:r w:rsidRPr="00F15124">
              <w:rPr>
                <w:rFonts w:ascii="Sylfaen" w:hAnsi="Sylfaen"/>
                <w:sz w:val="22"/>
                <w:szCs w:val="22"/>
              </w:rPr>
              <w:t>.</w:t>
            </w:r>
          </w:p>
          <w:p w:rsidR="00F214C7" w:rsidRPr="00F15124" w:rsidRDefault="00F214C7" w:rsidP="00F214C7">
            <w:pPr>
              <w:spacing w:line="360" w:lineRule="auto"/>
              <w:rPr>
                <w:rFonts w:ascii="Sylfaen" w:hAnsi="Sylfaen"/>
                <w:sz w:val="22"/>
                <w:szCs w:val="22"/>
                <w:u w:color="FF0000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საათების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რაოდენობა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სულ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-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125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სთ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F214C7" w:rsidRPr="00F15124" w:rsidRDefault="00F214C7" w:rsidP="00F214C7">
            <w:pPr>
              <w:spacing w:line="360" w:lineRule="auto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F214C7" w:rsidRPr="00F15124" w:rsidTr="00F214C7">
        <w:trPr>
          <w:trHeight w:val="256"/>
        </w:trPr>
        <w:tc>
          <w:tcPr>
            <w:tcW w:w="3350" w:type="dxa"/>
          </w:tcPr>
          <w:p w:rsidR="00F214C7" w:rsidRPr="00F15124" w:rsidRDefault="00F214C7" w:rsidP="00F214C7">
            <w:pPr>
              <w:spacing w:line="360" w:lineRule="auto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დაშვების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წინაპირობები</w:t>
            </w:r>
          </w:p>
        </w:tc>
        <w:tc>
          <w:tcPr>
            <w:tcW w:w="7445" w:type="dxa"/>
          </w:tcPr>
          <w:p w:rsidR="00F214C7" w:rsidRPr="00F15124" w:rsidRDefault="00F214C7" w:rsidP="00F214C7">
            <w:pPr>
              <w:spacing w:line="360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eastAsia="Times New Roman" w:hAnsi="Sylfaen"/>
                <w:sz w:val="22"/>
                <w:szCs w:val="22"/>
                <w:lang w:val="ka-GE"/>
              </w:rPr>
              <w:t>ნევროლოგიის საფუძვლები.</w:t>
            </w:r>
          </w:p>
        </w:tc>
      </w:tr>
      <w:tr w:rsidR="00F214C7" w:rsidRPr="00F15124" w:rsidTr="00F214C7">
        <w:trPr>
          <w:trHeight w:val="941"/>
        </w:trPr>
        <w:tc>
          <w:tcPr>
            <w:tcW w:w="3350" w:type="dxa"/>
          </w:tcPr>
          <w:p w:rsidR="00F214C7" w:rsidRPr="00F15124" w:rsidRDefault="00F214C7" w:rsidP="00F214C7">
            <w:pPr>
              <w:spacing w:line="360" w:lineRule="auto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სწავლის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შედეგები</w:t>
            </w:r>
            <w:r w:rsidRPr="00F15124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445" w:type="dxa"/>
          </w:tcPr>
          <w:p w:rsidR="00F214C7" w:rsidRPr="00F15124" w:rsidRDefault="00F214C7" w:rsidP="00F214C7">
            <w:pPr>
              <w:spacing w:before="100" w:beforeAutospacing="1" w:after="100" w:afterAutospacing="1"/>
              <w:ind w:left="162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bCs/>
                <w:sz w:val="22"/>
                <w:szCs w:val="22"/>
                <w:u w:color="FF0000"/>
                <w:lang w:val="ka-GE"/>
              </w:rPr>
              <w:t>1.</w:t>
            </w:r>
            <w:r w:rsidRPr="00F15124">
              <w:rPr>
                <w:rFonts w:ascii="Sylfaen" w:hAnsi="Sylfaen"/>
                <w:b/>
                <w:bCs/>
                <w:sz w:val="22"/>
                <w:szCs w:val="22"/>
                <w:u w:color="FF0000"/>
              </w:rPr>
              <w:t>ცოდნა</w:t>
            </w:r>
            <w:r w:rsidRPr="00F15124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/>
                <w:bCs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/>
                <w:bCs/>
                <w:sz w:val="22"/>
                <w:szCs w:val="22"/>
                <w:u w:color="FF0000"/>
              </w:rPr>
              <w:t>გაცნობიერება</w:t>
            </w:r>
          </w:p>
          <w:p w:rsidR="00F214C7" w:rsidRPr="00F15124" w:rsidRDefault="00F214C7" w:rsidP="00F214C7">
            <w:pPr>
              <w:spacing w:before="100" w:beforeAutospacing="1" w:after="100" w:afterAutospacing="1"/>
              <w:ind w:left="162"/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სტუდენტ</w:t>
            </w:r>
            <w:r w:rsidR="00680714" w:rsidRPr="00F15124">
              <w:rPr>
                <w:rFonts w:ascii="Sylfaen" w:hAnsi="Sylfaen"/>
                <w:bCs/>
                <w:sz w:val="22"/>
                <w:szCs w:val="22"/>
                <w:u w:color="FF0000"/>
                <w:lang w:val="ka-GE"/>
              </w:rPr>
              <w:t>მა იცის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>:</w:t>
            </w:r>
          </w:p>
          <w:p w:rsidR="00F214C7" w:rsidRPr="00F15124" w:rsidRDefault="00F214C7" w:rsidP="00F214C7">
            <w:pPr>
              <w:numPr>
                <w:ilvl w:val="0"/>
                <w:numId w:val="23"/>
              </w:numPr>
              <w:rPr>
                <w:rFonts w:ascii="Sylfaen" w:hAnsi="Sylfaen"/>
                <w:sz w:val="22"/>
                <w:szCs w:val="22"/>
              </w:rPr>
            </w:pP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ნორმალური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ფიზიკური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კოგნიტური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განვითარების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კანონზომიერებები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მათზე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მოქმედი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ფაქტორები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;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F214C7" w:rsidRPr="00F15124" w:rsidRDefault="00F214C7" w:rsidP="00F214C7">
            <w:pPr>
              <w:numPr>
                <w:ilvl w:val="0"/>
                <w:numId w:val="23"/>
              </w:numPr>
              <w:rPr>
                <w:rFonts w:ascii="Sylfaen" w:hAnsi="Sylfaen"/>
                <w:sz w:val="22"/>
                <w:szCs w:val="22"/>
              </w:rPr>
            </w:pP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განვითარების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დარღვევები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მათი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კლასიფიკაცია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;</w:t>
            </w:r>
          </w:p>
          <w:p w:rsidR="00F214C7" w:rsidRPr="00F15124" w:rsidRDefault="00F214C7" w:rsidP="00F214C7">
            <w:pPr>
              <w:numPr>
                <w:ilvl w:val="0"/>
                <w:numId w:val="23"/>
              </w:numPr>
              <w:rPr>
                <w:rFonts w:ascii="Sylfaen" w:hAnsi="Sylfaen"/>
                <w:sz w:val="22"/>
                <w:szCs w:val="22"/>
              </w:rPr>
            </w:pP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ფიზიკური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კოგნიტური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დარღვევების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შეფასების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ზოგადი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პრინციპები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;</w:t>
            </w:r>
          </w:p>
          <w:p w:rsidR="00F214C7" w:rsidRPr="00F15124" w:rsidRDefault="00F214C7" w:rsidP="00F214C7">
            <w:pPr>
              <w:numPr>
                <w:ilvl w:val="0"/>
                <w:numId w:val="23"/>
              </w:numPr>
              <w:rPr>
                <w:rFonts w:ascii="Sylfaen" w:hAnsi="Sylfaen"/>
                <w:sz w:val="22"/>
                <w:szCs w:val="22"/>
              </w:rPr>
            </w:pP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ფიზიკური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კოგნიტური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დარღვევების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AA3588"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მართვა და 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რეაბილიტაციის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მეთოდები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spacing w:before="100" w:beforeAutospacing="1" w:after="100" w:afterAutospacing="1"/>
              <w:ind w:left="162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bCs/>
                <w:sz w:val="22"/>
                <w:szCs w:val="22"/>
                <w:u w:color="FF0000"/>
              </w:rPr>
              <w:lastRenderedPageBreak/>
              <w:t>უნარი</w:t>
            </w:r>
          </w:p>
          <w:p w:rsidR="00F214C7" w:rsidRPr="00F15124" w:rsidRDefault="00F214C7" w:rsidP="00F214C7">
            <w:pPr>
              <w:spacing w:before="100" w:beforeAutospacing="1" w:after="100" w:afterAutospacing="1"/>
              <w:ind w:left="162"/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სტუდენტ</w:t>
            </w:r>
            <w:r w:rsidR="00680714" w:rsidRPr="00F15124">
              <w:rPr>
                <w:rFonts w:ascii="Sylfaen" w:hAnsi="Sylfaen"/>
                <w:bCs/>
                <w:sz w:val="22"/>
                <w:szCs w:val="22"/>
                <w:u w:color="FF0000"/>
                <w:lang w:val="ka-GE"/>
              </w:rPr>
              <w:t>ს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შე</w:t>
            </w:r>
            <w:r w:rsidR="00680714" w:rsidRPr="00F15124">
              <w:rPr>
                <w:rFonts w:ascii="Sylfaen" w:hAnsi="Sylfaen"/>
                <w:bCs/>
                <w:sz w:val="22"/>
                <w:szCs w:val="22"/>
                <w:u w:color="FF0000"/>
                <w:lang w:val="ka-GE"/>
              </w:rPr>
              <w:t>ძლია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>:</w:t>
            </w:r>
          </w:p>
          <w:p w:rsidR="00F214C7" w:rsidRPr="00F15124" w:rsidRDefault="00F214C7" w:rsidP="00F214C7">
            <w:pPr>
              <w:numPr>
                <w:ilvl w:val="0"/>
                <w:numId w:val="19"/>
              </w:numPr>
              <w:spacing w:before="100" w:beforeAutospacing="1" w:after="100" w:afterAutospacing="1"/>
              <w:ind w:left="162" w:firstLine="0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დარღვევების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შეფასებასა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კლასიფიცირება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  <w:lang w:val="ka-GE"/>
              </w:rPr>
              <w:t>;</w:t>
            </w:r>
          </w:p>
          <w:p w:rsidR="00F214C7" w:rsidRPr="00F15124" w:rsidRDefault="00F214C7" w:rsidP="00680714">
            <w:pPr>
              <w:numPr>
                <w:ilvl w:val="0"/>
                <w:numId w:val="19"/>
              </w:numPr>
              <w:spacing w:before="100" w:beforeAutospacing="1" w:after="100" w:afterAutospacing="1"/>
              <w:ind w:left="496" w:firstLine="0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ფიზიკურ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კოგნიტურ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განვითარებაში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დარღვევების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მქონე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პირების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საჭიროებიდან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გამომდინარე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ინდივიდუალური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                                                                            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სარეაბილიტაციო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 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გეგმის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შემუშავება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  <w:lang w:val="ka-GE"/>
              </w:rPr>
              <w:t>;</w:t>
            </w:r>
          </w:p>
          <w:p w:rsidR="00F214C7" w:rsidRPr="00F15124" w:rsidRDefault="00F214C7" w:rsidP="00680714">
            <w:pPr>
              <w:pStyle w:val="ListParagraph"/>
              <w:numPr>
                <w:ilvl w:val="0"/>
                <w:numId w:val="19"/>
              </w:numPr>
              <w:ind w:left="496" w:firstLine="0"/>
              <w:rPr>
                <w:rFonts w:ascii="Sylfaen" w:hAnsi="Sylfaen"/>
                <w:sz w:val="22"/>
                <w:szCs w:val="22"/>
              </w:rPr>
            </w:pP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აღწეროს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ნორმალური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ფიზიკური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განვითარების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კანონზომიერებები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მასზე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მოქმედი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ფაქტორები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;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F214C7" w:rsidRPr="00F15124" w:rsidRDefault="00F214C7" w:rsidP="00680714">
            <w:pPr>
              <w:pStyle w:val="ListParagraph"/>
              <w:numPr>
                <w:ilvl w:val="0"/>
                <w:numId w:val="19"/>
              </w:numPr>
              <w:ind w:left="496" w:firstLine="0"/>
              <w:rPr>
                <w:rFonts w:ascii="Sylfaen" w:hAnsi="Sylfaen"/>
                <w:sz w:val="22"/>
                <w:szCs w:val="22"/>
              </w:rPr>
            </w:pP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დაახასიათოს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სხვადასხვა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საკლასიფიკაციო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სისტემების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მიხედვით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ფიზიკური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კოგნიტური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დარღვევები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;</w:t>
            </w:r>
          </w:p>
          <w:p w:rsidR="00F214C7" w:rsidRPr="00F15124" w:rsidRDefault="00F214C7" w:rsidP="00680714">
            <w:pPr>
              <w:numPr>
                <w:ilvl w:val="0"/>
                <w:numId w:val="19"/>
              </w:numPr>
              <w:spacing w:before="100" w:beforeAutospacing="1"/>
              <w:ind w:left="496" w:firstLine="0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დარღვევების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იდენტიფიცირება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კლასიფიცირებ</w:t>
            </w:r>
            <w:r w:rsidR="00680714"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ა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;</w:t>
            </w:r>
          </w:p>
          <w:p w:rsidR="00F214C7" w:rsidRPr="00F15124" w:rsidRDefault="00F214C7" w:rsidP="00680714">
            <w:pPr>
              <w:numPr>
                <w:ilvl w:val="0"/>
                <w:numId w:val="19"/>
              </w:numPr>
              <w:spacing w:before="100" w:beforeAutospacing="1"/>
              <w:ind w:left="496" w:firstLine="0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დარღვევების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ფსიქო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-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სოციალური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ფაქტორების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იდენტიფიცირება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;</w:t>
            </w:r>
          </w:p>
          <w:p w:rsidR="00F214C7" w:rsidRPr="00F15124" w:rsidRDefault="00F214C7" w:rsidP="00680714">
            <w:pPr>
              <w:numPr>
                <w:ilvl w:val="0"/>
                <w:numId w:val="19"/>
              </w:numPr>
              <w:ind w:left="496" w:firstLine="0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კონკრეტული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მდგომარეობის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გათვალისწინებით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დასკვნის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გაკეთება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რელევანტური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სარეაბილიტაციო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გეგმის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შემუშავება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;</w:t>
            </w:r>
          </w:p>
          <w:p w:rsidR="00F214C7" w:rsidRPr="00F15124" w:rsidRDefault="00F214C7" w:rsidP="00680714">
            <w:pPr>
              <w:numPr>
                <w:ilvl w:val="3"/>
                <w:numId w:val="21"/>
              </w:numPr>
              <w:ind w:left="496" w:firstLine="0"/>
              <w:rPr>
                <w:rFonts w:ascii="Sylfaen" w:hAnsi="Sylfaen"/>
                <w:sz w:val="22"/>
                <w:szCs w:val="22"/>
              </w:rPr>
            </w:pP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დარღვევების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მქონე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პირებთან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ეფექტიან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კომუნიკაცია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დარღვევების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იდენტიფიცირების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მიზნით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;</w:t>
            </w:r>
          </w:p>
          <w:p w:rsidR="00680714" w:rsidRPr="00F15124" w:rsidRDefault="00F214C7" w:rsidP="00680714">
            <w:pPr>
              <w:numPr>
                <w:ilvl w:val="0"/>
                <w:numId w:val="22"/>
              </w:numPr>
              <w:spacing w:line="276" w:lineRule="auto"/>
              <w:ind w:left="496" w:firstLine="0"/>
              <w:jc w:val="both"/>
              <w:rPr>
                <w:rFonts w:ascii="Sylfaen" w:hAnsi="Sylfaen"/>
                <w:sz w:val="22"/>
                <w:szCs w:val="22"/>
              </w:rPr>
            </w:pP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მშობელთან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/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მეურვესთან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ინტერვიუს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ჩატარება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ინფორმაციის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მოძიების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მიზნით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;</w:t>
            </w:r>
          </w:p>
          <w:p w:rsidR="00680714" w:rsidRPr="00F15124" w:rsidRDefault="00680714" w:rsidP="00680714">
            <w:pPr>
              <w:numPr>
                <w:ilvl w:val="0"/>
                <w:numId w:val="22"/>
              </w:numPr>
              <w:spacing w:line="276" w:lineRule="auto"/>
              <w:ind w:left="496" w:firstLine="0"/>
              <w:jc w:val="both"/>
              <w:rPr>
                <w:rFonts w:ascii="Sylfaen" w:hAnsi="Sylfaen"/>
                <w:sz w:val="22"/>
                <w:szCs w:val="22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 </w:t>
            </w:r>
            <w:r w:rsidR="00F214C7"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დარღვევებთან</w:t>
            </w:r>
            <w:r w:rsidR="00F214C7"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="00F214C7"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დაკავშირებული</w:t>
            </w:r>
            <w:r w:rsidR="00F214C7"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="00F214C7"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პრობლემების</w:t>
            </w:r>
            <w:r w:rsidR="00F214C7"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="00F214C7"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შესახებ</w:t>
            </w:r>
            <w:r w:rsidR="00F214C7"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="00F214C7"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წერილობითი</w:t>
            </w:r>
            <w:r w:rsidR="00F214C7"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 </w:t>
            </w:r>
            <w:r w:rsidR="00F214C7"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და</w:t>
            </w:r>
            <w:r w:rsidR="00F214C7"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="00F214C7"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ზეპირი</w:t>
            </w:r>
            <w:r w:rsidR="00F214C7"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  </w:t>
            </w:r>
            <w:r w:rsidR="00F214C7"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ანგარიშის</w:t>
            </w:r>
            <w:r w:rsidR="00F214C7"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="00F214C7"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მომზადება</w:t>
            </w:r>
            <w:r w:rsidR="00F214C7" w:rsidRPr="00F15124">
              <w:rPr>
                <w:rFonts w:ascii="Sylfaen" w:hAnsi="Sylfaen"/>
                <w:bCs/>
                <w:sz w:val="22"/>
                <w:szCs w:val="22"/>
                <w:u w:color="FF0000"/>
                <w:lang w:val="ka-GE"/>
              </w:rPr>
              <w:t>;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  <w:lang w:val="ka-GE"/>
              </w:rPr>
              <w:t xml:space="preserve"> </w:t>
            </w:r>
          </w:p>
          <w:p w:rsidR="00680714" w:rsidRPr="00F15124" w:rsidRDefault="00680714" w:rsidP="00680714">
            <w:pPr>
              <w:numPr>
                <w:ilvl w:val="0"/>
                <w:numId w:val="22"/>
              </w:numPr>
              <w:spacing w:before="100" w:beforeAutospacing="1" w:line="276" w:lineRule="auto"/>
              <w:ind w:left="496" w:firstLine="0"/>
              <w:jc w:val="both"/>
              <w:rPr>
                <w:rFonts w:ascii="Sylfaen" w:hAnsi="Sylfaen"/>
                <w:sz w:val="22"/>
                <w:szCs w:val="22"/>
              </w:rPr>
            </w:pPr>
            <w:r w:rsidRPr="00F15124">
              <w:rPr>
                <w:rFonts w:ascii="Sylfaen" w:hAnsi="Sylfaen"/>
                <w:bCs/>
                <w:sz w:val="22"/>
                <w:szCs w:val="22"/>
                <w:u w:color="FF0000"/>
                <w:lang w:val="ka-GE"/>
              </w:rPr>
              <w:t xml:space="preserve">აცნობიერებს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დარღვევების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მქონე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ადამიანების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სოციალური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ინტეგრაციის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მნიშვნელობა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  <w:lang w:val="ka-GE"/>
              </w:rPr>
              <w:t>ს.</w:t>
            </w:r>
          </w:p>
          <w:p w:rsidR="00F214C7" w:rsidRPr="00F15124" w:rsidRDefault="00F214C7" w:rsidP="00680714">
            <w:pPr>
              <w:numPr>
                <w:ilvl w:val="3"/>
                <w:numId w:val="21"/>
              </w:numPr>
              <w:ind w:left="496" w:firstLine="0"/>
              <w:rPr>
                <w:rFonts w:ascii="Sylfaen" w:hAnsi="Sylfaen"/>
                <w:sz w:val="22"/>
                <w:szCs w:val="22"/>
              </w:rPr>
            </w:pPr>
          </w:p>
          <w:p w:rsidR="00F214C7" w:rsidRPr="00F15124" w:rsidRDefault="00F214C7" w:rsidP="00680714">
            <w:pPr>
              <w:ind w:left="496"/>
              <w:rPr>
                <w:rFonts w:ascii="Sylfaen" w:hAnsi="Sylfaen"/>
                <w:bCs/>
                <w:sz w:val="22"/>
                <w:szCs w:val="22"/>
                <w:u w:color="FF0000"/>
                <w:lang w:val="ka-GE"/>
              </w:rPr>
            </w:pPr>
          </w:p>
          <w:p w:rsidR="00F214C7" w:rsidRPr="00F15124" w:rsidRDefault="00F214C7" w:rsidP="00F214C7">
            <w:pPr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bCs/>
                <w:sz w:val="22"/>
                <w:szCs w:val="22"/>
                <w:lang w:val="ka-GE"/>
              </w:rPr>
              <w:t>პასუხისმგებლობა და ავტონომიურობა</w:t>
            </w:r>
          </w:p>
          <w:p w:rsidR="00F214C7" w:rsidRPr="00F15124" w:rsidRDefault="00F214C7" w:rsidP="00F214C7">
            <w:pPr>
              <w:rPr>
                <w:rFonts w:ascii="Sylfaen" w:hAnsi="Sylfaen" w:cs="Sylfaen"/>
                <w:noProof/>
                <w:sz w:val="22"/>
                <w:szCs w:val="22"/>
                <w:lang w:val="ka-GE"/>
              </w:rPr>
            </w:pPr>
          </w:p>
          <w:p w:rsidR="00F214C7" w:rsidRPr="00F15124" w:rsidRDefault="00F214C7" w:rsidP="00F214C7">
            <w:pPr>
              <w:ind w:left="162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სტუდენტ</w:t>
            </w:r>
            <w:r w:rsidR="0071527B" w:rsidRPr="00F15124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შე</w:t>
            </w:r>
            <w:r w:rsidR="0071527B" w:rsidRPr="00F15124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ძლია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:</w:t>
            </w:r>
          </w:p>
          <w:p w:rsidR="00F214C7" w:rsidRPr="00F15124" w:rsidRDefault="00F214C7" w:rsidP="0071527B">
            <w:pPr>
              <w:pStyle w:val="ListParagraph"/>
              <w:numPr>
                <w:ilvl w:val="0"/>
                <w:numId w:val="32"/>
              </w:num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კურსის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ფარგლებში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შეძენილი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უნარ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  <w:lang w:val="ka-GE"/>
              </w:rPr>
              <w:t>–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ჩვევების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შემდგომი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სასწავლო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მიზნებისთვის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გამოყენება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  <w:lang w:val="ka-GE"/>
              </w:rPr>
              <w:t>;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</w:p>
        </w:tc>
      </w:tr>
      <w:tr w:rsidR="00F214C7" w:rsidRPr="00F15124" w:rsidTr="00F214C7">
        <w:trPr>
          <w:trHeight w:val="803"/>
        </w:trPr>
        <w:tc>
          <w:tcPr>
            <w:tcW w:w="3350" w:type="dxa"/>
          </w:tcPr>
          <w:p w:rsidR="00F214C7" w:rsidRPr="00F15124" w:rsidRDefault="00F214C7" w:rsidP="00F214C7">
            <w:pPr>
              <w:spacing w:line="360" w:lineRule="auto"/>
              <w:rPr>
                <w:rFonts w:ascii="Sylfaen" w:hAnsi="Sylfaen"/>
                <w:b/>
                <w:sz w:val="22"/>
                <w:szCs w:val="22"/>
                <w:u w:color="FF0000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lastRenderedPageBreak/>
              <w:t>შინაარსი</w:t>
            </w:r>
          </w:p>
        </w:tc>
        <w:tc>
          <w:tcPr>
            <w:tcW w:w="7445" w:type="dxa"/>
          </w:tcPr>
          <w:p w:rsidR="00F214C7" w:rsidRPr="00F15124" w:rsidRDefault="00F214C7" w:rsidP="00F214C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კვირა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1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. 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ლექცია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1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სთ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.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ფიზიკური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კოგნიტური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დარღვევების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რეაბილიტაციის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პრინციპები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ფსიქო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>-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ფიზიკური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აქტივობა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, 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როგორც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ფსიქო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>-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ფიზიკური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დიაგნოსტიკური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მეთოდოლოგია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პრაქტიკული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მეცადინეობა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3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სთ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noProof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ფსიქო</w:t>
            </w:r>
            <w:r w:rsidRPr="00F15124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-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ფიზ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ი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კური</w:t>
            </w:r>
            <w:r w:rsidRPr="00F15124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თერაპიის</w:t>
            </w:r>
            <w:r w:rsidRPr="00F15124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თეორიები</w:t>
            </w:r>
            <w:r w:rsidRPr="00F15124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:</w:t>
            </w:r>
            <w:r w:rsidRPr="00F15124">
              <w:rPr>
                <w:rFonts w:ascii="Sylfaen" w:hAnsi="Sylfaen" w:cs="Sylfaen"/>
                <w:noProof/>
                <w:sz w:val="22"/>
                <w:szCs w:val="22"/>
                <w:lang w:val="it-IT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კოგნიტურ</w:t>
            </w:r>
            <w:r w:rsidRPr="00F15124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-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ქცევითი</w:t>
            </w:r>
            <w:r w:rsidRPr="00F15124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თერაპია</w:t>
            </w:r>
            <w:r w:rsidRPr="00F15124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noProof/>
                <w:sz w:val="22"/>
                <w:szCs w:val="22"/>
                <w:lang w:val="ka-GE"/>
              </w:rPr>
              <w:t>(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CBT</w:t>
            </w:r>
            <w:r w:rsidRPr="00F15124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),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კორექციული</w:t>
            </w:r>
            <w:r w:rsidRPr="00F15124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თერაპია</w:t>
            </w:r>
            <w:r w:rsidRPr="00F15124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სხვა</w:t>
            </w:r>
            <w:r w:rsidRPr="00F15124">
              <w:rPr>
                <w:rFonts w:ascii="Sylfaen" w:hAnsi="Sylfaen"/>
                <w:noProof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კვირა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2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.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ლექცია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1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სთ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.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ფიზიკური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განვითარების</w:t>
            </w:r>
            <w:r w:rsidRPr="00F15124">
              <w:rPr>
                <w:rFonts w:ascii="Sylfaen" w:hAnsi="Sylfaen" w:cs="AcadNusx"/>
                <w:bCs/>
                <w:sz w:val="22"/>
                <w:szCs w:val="22"/>
                <w:lang w:val="fi-FI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დარღვევების</w:t>
            </w:r>
            <w:r w:rsidRPr="00F15124">
              <w:rPr>
                <w:rFonts w:ascii="Sylfaen" w:hAnsi="Sylfaen" w:cs="AcadNusx"/>
                <w:bCs/>
                <w:sz w:val="22"/>
                <w:szCs w:val="22"/>
                <w:lang w:val="fi-FI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დიაგნოსტიკა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რეაბილიტაცია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,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მიზნები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,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ამოცანები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აქტივობის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სახეები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b/>
                <w:sz w:val="22"/>
                <w:szCs w:val="22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lastRenderedPageBreak/>
              <w:t>პრაქტიკული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მეცადინეობა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3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სთ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შესწავლილი მასალის ზეპირი პრეზენტაცია</w:t>
            </w:r>
            <w:r w:rsidR="00F946D9"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( 1 ქულა).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დარღვევების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სახეები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დიაგნოსტიკის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მიზნები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>- ფიზიკური განვითარების დარღვევების დიაგნოსტიკა, კლასიფიკაცია, შეფასება</w:t>
            </w:r>
            <w:r w:rsidR="00F946D9"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F946D9" w:rsidRPr="00F15124">
              <w:rPr>
                <w:rFonts w:ascii="Sylfaen" w:hAnsi="Sylfaen"/>
                <w:sz w:val="22"/>
                <w:szCs w:val="22"/>
                <w:lang w:val="ka-GE"/>
              </w:rPr>
              <w:t>( 1 ქულა)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 ლ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ექციაზე და პრაქტიკულზე განხილული მასალის დასწავლა.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კვირა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3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.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ლექცია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1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სთ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.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განვითარების</w:t>
            </w:r>
            <w:r w:rsidRPr="00F15124">
              <w:rPr>
                <w:rFonts w:ascii="Sylfaen" w:hAnsi="Sylfaen" w:cs="AcadNusx"/>
                <w:bCs/>
                <w:sz w:val="22"/>
                <w:szCs w:val="22"/>
                <w:lang w:val="fi-FI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დარღვევების</w:t>
            </w:r>
            <w:r w:rsidRPr="00F15124">
              <w:rPr>
                <w:rFonts w:ascii="Sylfaen" w:hAnsi="Sylfaen" w:cs="AcadNusx"/>
                <w:bCs/>
                <w:sz w:val="22"/>
                <w:szCs w:val="22"/>
                <w:lang w:val="fi-FI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დიაგნოსტიკის</w:t>
            </w:r>
            <w:r w:rsidRPr="00F15124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მეთოდიკა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,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მეთოდოლოგია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მიზანი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ამოცანები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მეთოდოლოგიის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საფუძვლები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მისი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კავშირი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რეაბილიტაციის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სხდასხვა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დარგებთან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b/>
                <w:sz w:val="22"/>
                <w:szCs w:val="22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პრაქტიკული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მეცადინეობა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3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სთ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შესწავლილი მასალის ზეპირი პრეზენტაცია</w:t>
            </w:r>
            <w:r w:rsidR="00F946D9"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( 1 ქულა)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სმენის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მხედველობის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საყრდენ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-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მამოძრავებელი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აპარატის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დაზიანებისა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გონებრივი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ჩამორჩენის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შემთხვევაში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რეაბილიტაციის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მეთოდებისა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მოდელების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ანალიზი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ანალიზი -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ფიზიკური და კოგნიტური </w:t>
            </w:r>
            <w:r w:rsidRPr="00F15124">
              <w:rPr>
                <w:rFonts w:ascii="Sylfaen" w:hAnsi="Sylfaen" w:cs="AcadNusx"/>
                <w:bCs/>
                <w:sz w:val="22"/>
                <w:szCs w:val="22"/>
                <w:lang w:val="fi-FI"/>
              </w:rPr>
              <w:t xml:space="preserve"> </w:t>
            </w:r>
            <w:r w:rsidRPr="00F15124">
              <w:rPr>
                <w:rFonts w:ascii="Sylfaen" w:hAnsi="Sylfaen"/>
                <w:bCs/>
                <w:sz w:val="22"/>
                <w:szCs w:val="22"/>
                <w:u w:color="FF0000"/>
              </w:rPr>
              <w:t>დარღვევების</w:t>
            </w:r>
            <w:r w:rsidRPr="00F15124">
              <w:rPr>
                <w:rFonts w:ascii="Sylfaen" w:hAnsi="Sylfaen" w:cs="AcadNusx"/>
                <w:bCs/>
                <w:sz w:val="22"/>
                <w:szCs w:val="22"/>
                <w:lang w:val="fi-FI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რეაბილიტაციის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მეთოდებისა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მოდელების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კლასიფიკაცია, 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ანალიზი, შეფასება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r w:rsidR="00F946D9"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( 1 ქულა).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დავალება: ლ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ექციაზე და პრაქტიკულზე განხილული მასალის დასწავლა.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u w:color="FF0000"/>
              </w:rPr>
              <w:t>კვირა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/>
                <w:sz w:val="22"/>
                <w:szCs w:val="22"/>
                <w:u w:color="FF0000"/>
              </w:rPr>
              <w:t>4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. 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ლექცია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1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სთ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.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ფსიქოთერაპიისა</w:t>
            </w:r>
            <w:r w:rsidRPr="00F15124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რეაბილიტაციის</w:t>
            </w:r>
            <w:r w:rsidRPr="00F15124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თეორიები</w:t>
            </w:r>
            <w:r w:rsidRPr="00F15124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: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ფსიქოდინამიკური</w:t>
            </w:r>
            <w:r w:rsidRPr="00F15124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ტრადიცია</w:t>
            </w:r>
            <w:r w:rsidRPr="00F15124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 xml:space="preserve">.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მოძრაობითი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მოქმედების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განვითარების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თეორიული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საკითხები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არაქმედითუნარიანი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პირების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მოძრაობითი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მოქმედებების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სწავლებისა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განვითარების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ალგორითმები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b/>
                <w:sz w:val="22"/>
                <w:szCs w:val="22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პრაქტიკული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მეცადინეობა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3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სთ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შესწავლილი მასალის ზეპირი პრეზენტაცია.</w:t>
            </w:r>
            <w:r w:rsidR="00F946D9"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( 1 ქულა).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არაქმედითუნარიანი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მოზარდების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მოძრაობითი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მოქმედებების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სწავლების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ალგორითმების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შედგენა და  თავისებურებანი. მაგალითების განხილვა.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ანალიზი-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მოძრაობითი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მოქმედებების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სწავლების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ალგორითმების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მაგალითების განხილვა, შეფასება.</w:t>
            </w:r>
            <w:r w:rsidR="00F946D9"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F946D9" w:rsidRPr="00F15124">
              <w:rPr>
                <w:rFonts w:ascii="Sylfaen" w:hAnsi="Sylfaen"/>
                <w:sz w:val="22"/>
                <w:szCs w:val="22"/>
                <w:lang w:val="ka-GE"/>
              </w:rPr>
              <w:t>( 1 ქულა).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 ლ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ექციაზე და პრაქტიკულზე განხილული მასალის დასწავლა.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კვირა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5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.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ლექცია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1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სთ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.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კოგნიტური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უნარების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დარღვევები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რეაბილიტაცია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.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b/>
                <w:sz w:val="22"/>
                <w:szCs w:val="22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პრაქტიკული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მეცადინეობა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3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სთ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შესწავლილი მასალის ზეპირი პრეზენტაცია</w:t>
            </w:r>
            <w:r w:rsidR="00F946D9"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( 1 ქულა)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, ბლიც გამოკითხვა</w:t>
            </w:r>
            <w:r w:rsidR="00F946D9"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( 1 ქულა).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მეტყველებისა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მოძრაობითი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უნარების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დარღვევების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შეფასებისა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რეაბილიტაციის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სტრატეგიის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შემუშავება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 ლ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ექციაზე და პრაქტიკულზე განხილული მასალის დასწავლა.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კვირა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6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. 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ლექცია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1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სთ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.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lastRenderedPageBreak/>
              <w:t>არაქმედითუნარიანი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პირების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მოძრაობითი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მოქმედებების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სწავლების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,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მოტორიკის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განვითარების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ფორმები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არაქმედითუნარიან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პირებთან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მუშაობის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ფორმები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ჯგუფური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მუშაობის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მეთოდები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. 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b/>
                <w:sz w:val="22"/>
                <w:szCs w:val="22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პრაქტიკული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მეცადინეობა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3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სთ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შესწავლილი მასალის ზეპირი პრეზენტაცია</w:t>
            </w:r>
            <w:r w:rsidR="00F946D9"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( 1 ქულა).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არაქმედითუნარიანი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მოზარდების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მოძრაობითი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მოქმედებების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სწავლების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,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მოტორიკის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განვითარების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ფორმები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არაქმედით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უნარიან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მოზარდთა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საოჯახო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ყოფაში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ფსიქო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>-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ფიზიკური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რეაბილიტაციის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მინი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>-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პროგრამა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ან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/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კოგნიტური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უნარების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განმავითარებელი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მოძრაობითი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რეჟიმის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სანიმუშო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კომპლექსის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შედგენა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ანალიზი-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მოზარდთა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კოგნიტური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უნარების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განმავითარებელი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მოძრაობითი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რეჟიმის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 xml:space="preserve">გასაუმჯობესებელი ფიზიკური ვარჯიშების კლასიფიკაცია, 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 xml:space="preserve">შეფასება 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>.</w:t>
            </w:r>
            <w:r w:rsidR="00F946D9"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="00F946D9" w:rsidRPr="00F15124">
              <w:rPr>
                <w:rFonts w:ascii="Sylfaen" w:hAnsi="Sylfaen"/>
                <w:sz w:val="22"/>
                <w:szCs w:val="22"/>
                <w:lang w:val="ka-GE"/>
              </w:rPr>
              <w:t>( 1 ქულა).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 ლ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ექციაზე და პრაქტიკულზე განხილული მასალის დასწავლა.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u w:color="FF0000"/>
                <w:lang w:val="ka-GE"/>
              </w:rPr>
            </w:pP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კვირა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7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. 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ლექცია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1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სთ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.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გონებრივად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ჩამორჩენილი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პირებისათვის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საკორექციო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-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განმავითარებელი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პროგრამები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სარეაბილიტაციო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ღონისძიებები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b/>
                <w:sz w:val="22"/>
                <w:szCs w:val="22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პრაქტიკული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მეცადინეობა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  <w:t>3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სთ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შესწავლილი მასალის ზეპირი პრეზენტაცია</w:t>
            </w:r>
            <w:r w:rsidR="00F946D9"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( 1 ქულა)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, ბლიც გამოკითხვა.</w:t>
            </w:r>
            <w:r w:rsidR="00F946D9"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( 1 ქულა).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გონებრივი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ჩამორჩენების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მქონე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პირთათვის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საკორექციო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-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განმავითარებელი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პროგრამები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დიაგნოსტიკური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კრიტერიუმები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ლოგოპედიური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პროგრამები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, პრინციპები 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თავისებურებანი.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 ლ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ექციაზე და პრაქტიკულზე განხილული მასალის დასწავლა.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  <w:p w:rsidR="00F214C7" w:rsidRPr="00F15124" w:rsidRDefault="00F214C7" w:rsidP="00F214C7">
            <w:pPr>
              <w:tabs>
                <w:tab w:val="left" w:pos="2610"/>
                <w:tab w:val="center" w:pos="4205"/>
              </w:tabs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ab/>
            </w:r>
            <w:r w:rsidRPr="00F15124">
              <w:rPr>
                <w:rFonts w:ascii="Sylfaen" w:hAnsi="Sylfaen"/>
                <w:b/>
                <w:sz w:val="22"/>
                <w:szCs w:val="22"/>
                <w:u w:color="FF0000"/>
              </w:rPr>
              <w:t>კვირა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/>
                <w:sz w:val="22"/>
                <w:szCs w:val="22"/>
                <w:u w:color="FF0000"/>
              </w:rPr>
              <w:t>8</w:t>
            </w:r>
            <w:r w:rsidRPr="00F15124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 xml:space="preserve"> -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b/>
                <w:sz w:val="22"/>
                <w:szCs w:val="22"/>
              </w:rPr>
              <w:t>შუალედური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 გამოცდა (</w:t>
            </w:r>
            <w:r w:rsidRPr="00F15124">
              <w:rPr>
                <w:rFonts w:ascii="Sylfaen" w:hAnsi="Sylfaen"/>
                <w:b/>
                <w:sz w:val="22"/>
                <w:szCs w:val="22"/>
              </w:rPr>
              <w:t>1სთ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)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u w:color="FF0000"/>
              </w:rPr>
              <w:t>კვირა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9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ლექცია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1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სთ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.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დარღვევების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რეაბილიტაციისა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დიაგნოსტიკის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მეთოდები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ალტერნატიულ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მოდელები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b/>
                <w:sz w:val="22"/>
                <w:szCs w:val="22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პრაქტიკული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მეცადინეობა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3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სთ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შესწავლილი მასალის ზეპირი პრეზენტაცია</w:t>
            </w:r>
            <w:r w:rsidR="00F946D9"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( 1 ქულა)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, ბლიც გამოკითხვა</w:t>
            </w:r>
            <w:r w:rsidR="00F946D9"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( 1 ქულა)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განვითარების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დარღვევების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რეაბილიტაცია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ალტერნატიული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მოდელები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. ლექციაზე 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განხილული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მოდელების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განმასხვავებელი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საერთო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ნიშნების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სქემის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შედგენა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 ლ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ექციაზე და პრაქტიკულზე განხილული მასალის დასწავლა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u w:color="FF0000"/>
              </w:rPr>
              <w:t>კვირა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10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ლექცია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1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სთ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.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სპეციალური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პროგრამით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ფიზიკური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ფიქოლოგიური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რეაბილიტაციის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ძირითადი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პრინციპები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პროგრამის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მონაწილეთა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შერჩევა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.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b/>
                <w:sz w:val="22"/>
                <w:szCs w:val="22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პრაქტიკული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მეცადინეობა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3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სთ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შესწავლილი მასალის ზეპირი პრეზენტაცია</w:t>
            </w:r>
            <w:r w:rsidR="00F946D9"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( 1 ქულა)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lastRenderedPageBreak/>
              <w:t>მეთოდოლოგიის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სპეციფიკა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მახასიათებლები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განხილვა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სპეციალური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პროგრამით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ფიზიკური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ფიქოლოგიური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რეაბილიტაციის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ძირითადი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პრინციპები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პროგრამის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მონაწილეთა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შერჩევა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შერჩევის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კრიტერიუმების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განსაზღვრა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სპეციალური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სარეაბილიტაციო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პროგრამის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შედგენა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ანალიზი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-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სპეციალური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პროგრამით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ფიზიკური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ფიქოლოგიური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რეაბილიტაციის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ძირითადი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პრინციპები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ს კლასიფიკაცია, ანალიზი, შეფასება</w:t>
            </w:r>
            <w:r w:rsidR="00F946D9"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 </w:t>
            </w:r>
            <w:r w:rsidR="00F946D9" w:rsidRPr="00F15124">
              <w:rPr>
                <w:rFonts w:ascii="Sylfaen" w:hAnsi="Sylfaen"/>
                <w:sz w:val="22"/>
                <w:szCs w:val="22"/>
                <w:lang w:val="ka-GE"/>
              </w:rPr>
              <w:t>( 1 ქულა)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 ლ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ექციაზე და პრაქტიკულზე განხილული მასალის დასწავლა.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u w:color="FF0000"/>
              </w:rPr>
              <w:t>კვირა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/>
                <w:sz w:val="22"/>
                <w:szCs w:val="22"/>
                <w:u w:color="FF0000"/>
              </w:rPr>
              <w:t>1</w:t>
            </w:r>
            <w:r w:rsidRPr="00F15124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1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.  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ლექცია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1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სთ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.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ფიზიკური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რეაბილიტაციის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მოძრაობითი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დარღვევების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ანალიზის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დიფერენციაციისა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ინდივიდუალიზაციის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მეტყველებისა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სმენის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დარღვევებისა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კორექციის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პრინციპები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,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რეგულირების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ხერხები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b/>
                <w:sz w:val="22"/>
                <w:szCs w:val="22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პრაქტიკული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მეცადინეობა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3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სთ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შესწავლილი მასალის ზეპირი პრეზენტაცია</w:t>
            </w:r>
            <w:r w:rsidR="00F946D9"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( 1 ქულა)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, ბლიც გამოკითხვა</w:t>
            </w:r>
            <w:r w:rsidR="00F946D9"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( 1 ქულა)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რეაბილიტაციის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პრინციპები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;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ყურადღების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კონცენტრაციის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,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სავარჯიშო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აღქმის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რეაქციის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განსაზღვრაზე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(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შულტეს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ტესტი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)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სისწრაფეზე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რეგულირების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ხერხები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 ლ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ექციაზე და პრაქტიკულზე განხილული მასალის დასწავლა.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color w:val="FF0000"/>
                <w:sz w:val="22"/>
                <w:szCs w:val="22"/>
                <w:lang w:val="ka-GE"/>
              </w:rPr>
            </w:pP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u w:color="FF0000"/>
              </w:rPr>
              <w:t>კვირა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/>
                <w:sz w:val="22"/>
                <w:szCs w:val="22"/>
                <w:u w:color="FF0000"/>
              </w:rPr>
              <w:t>1</w:t>
            </w:r>
            <w:r w:rsidRPr="00F15124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2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.  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ლექცია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1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სთ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.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მოძრაობის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სივრცის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აღქმისა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დროის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ფაქტორის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მნიშვნელობა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კორექციული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ტანვარჯიშის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პროგრამით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ფიზიკური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რეაბილიტაციისა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დროს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რეაბილიტაციის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შედეგების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შეფასების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მეთოდები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პრაქტიკული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მეცადინეობა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 xml:space="preserve"> 3 სთ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  <w:t xml:space="preserve">: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შესწავლილი მასალის ზეპირი პრეზენტაცია</w:t>
            </w:r>
            <w:r w:rsidR="00F946D9"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( 1 ქულა)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კორექციული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ტანვარჯიშის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პროგრამ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ფიზიკური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რეაბილიტაციისა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დროს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რეაბილიტაციის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შედეგების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შეფასების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მეთოდები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ემოციებისა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სტრესების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განსაზღვრის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კითხვარი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შედგენა 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საპილოტე კვლევის ჩატარება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ანალიზი -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კორექციული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ტანვარჯიშის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შედეგების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ანალიზი,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შეფასებ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F946D9"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( 1 ქულა)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 ლ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ექციაზე და პრაქტიკულზე განხილული მასალის დასწავლა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u w:color="FF0000"/>
              </w:rPr>
              <w:t>კვირა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/>
                <w:sz w:val="22"/>
                <w:szCs w:val="22"/>
                <w:u w:color="FF0000"/>
              </w:rPr>
              <w:t>1</w:t>
            </w:r>
            <w:r w:rsidRPr="00F15124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3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/>
                <w:sz w:val="22"/>
                <w:szCs w:val="22"/>
                <w:u w:color="FF0000"/>
              </w:rPr>
              <w:t>ლექცია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1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სთ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.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განვითარების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შეფასების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ტესტი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-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ფსიქომეტრული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მახასიათებლებისა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ფიზიკური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თვისებების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განვითარების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შეფასება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  <w:r w:rsidRPr="00F15124">
              <w:rPr>
                <w:rFonts w:ascii="Sylfaen" w:hAnsi="Sylfaen"/>
                <w:color w:val="454545"/>
                <w:sz w:val="22"/>
                <w:szCs w:val="22"/>
                <w:lang w:val="af-ZA"/>
              </w:rPr>
              <w:t xml:space="preserve"> 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პრაქტიკული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მეცადინეობა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3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სთ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შესწავლილი მასალის ზეპირი პრეზენტაცია</w:t>
            </w:r>
            <w:r w:rsidR="00F946D9"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( 1 ქულა)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, ბლიც გამოკითხვა</w:t>
            </w:r>
            <w:r w:rsidR="00F946D9"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( 1 ქულა)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მრავალ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ფაქტორული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თვისებრივი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მეთოდები</w:t>
            </w:r>
            <w:r w:rsidRPr="00F15124">
              <w:rPr>
                <w:rFonts w:ascii="Sylfaen" w:hAnsi="Sylfaen"/>
                <w:sz w:val="22"/>
                <w:szCs w:val="22"/>
                <w:lang w:val="it-IT"/>
              </w:rPr>
              <w:t xml:space="preserve">: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ინტერვიუ</w:t>
            </w:r>
            <w:r w:rsidRPr="00F15124">
              <w:rPr>
                <w:rFonts w:ascii="Sylfaen" w:hAnsi="Sylfaen"/>
                <w:sz w:val="22"/>
                <w:szCs w:val="22"/>
                <w:lang w:val="it-IT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  <w:t>case</w:t>
            </w:r>
            <w:r w:rsidRPr="00F15124">
              <w:rPr>
                <w:rFonts w:ascii="Sylfaen" w:hAnsi="Sylfaen"/>
                <w:b/>
                <w:sz w:val="22"/>
                <w:szCs w:val="22"/>
                <w:u w:val="single"/>
                <w:lang w:val="it-IT"/>
              </w:rPr>
              <w:t xml:space="preserve"> </w:t>
            </w:r>
            <w:r w:rsidRPr="00F15124">
              <w:rPr>
                <w:rFonts w:ascii="Sylfaen" w:hAnsi="Sylfaen"/>
                <w:b/>
                <w:sz w:val="22"/>
                <w:szCs w:val="22"/>
                <w:u w:val="single"/>
                <w:lang w:val="ka-GE"/>
              </w:rPr>
              <w:t>study;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ფსიქომეტრული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მახასიათებლების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შეფასებისა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ფიზიკური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განვითარების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sz w:val="22"/>
                <w:szCs w:val="22"/>
                <w:u w:color="FF0000"/>
              </w:rPr>
              <w:t>ტესტები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  <w:r w:rsidRPr="00F15124">
              <w:rPr>
                <w:rFonts w:ascii="Sylfaen" w:hAnsi="Sylfaen"/>
                <w:color w:val="454545"/>
                <w:sz w:val="22"/>
                <w:szCs w:val="22"/>
                <w:lang w:val="af-ZA"/>
              </w:rPr>
              <w:t xml:space="preserve"> 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დავალება: ლ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ექციაზე და პრაქტიკულზე განხილული მასალის დასწავლა.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u w:color="FF0000"/>
              </w:rPr>
              <w:t>კვირა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/>
                <w:sz w:val="22"/>
                <w:szCs w:val="22"/>
                <w:u w:color="FF0000"/>
              </w:rPr>
              <w:t xml:space="preserve">14 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ლექცია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1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სთ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.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გონებრივი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(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ინტელექტუალური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)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ჩამორჩენილობის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ზოგადი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დახასიათება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;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სოციალური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პირობების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გავლენით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გამოწვეული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გონებრივ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ფიზიკურ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განვითარებაში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ჩამორჩენილობის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შედეგები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რეაბილიტაციის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სპეციფიკა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გონებრივ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განვითარებაში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ჩამორჩენის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მქონე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პირთათვის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პრაქტიკული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მეცადინეობა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3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სთ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შესწავლილი  მასალის ზეპირი პრეზენტაცია</w:t>
            </w:r>
            <w:r w:rsidR="00F946D9"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( 1 ქულა)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ფსიქო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-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ფიზიკური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რეაბილიტაციის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სპეციფიკა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გონებრივი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ჩამორჩენების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მქონე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პირთათვის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დიაგნოსტიკური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პროგრამა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სოციალური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ფაქტორების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გავლენით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გამოწვეული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გონებრივ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ფიზიკურ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განვითარებაში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ჩამორჩენილობის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შედეგებზე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ანალიზი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-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სოციალური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ფაქტორების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გავლენით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გამოწვეული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გონებრივ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ფიზიკურ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განვითარებაში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ჩამორჩენილობის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შედეგებ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ის კლასიფიკაცია, ანალიზია,შეფასება</w:t>
            </w:r>
            <w:r w:rsidR="00F946D9"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 </w:t>
            </w:r>
            <w:r w:rsidR="00F946D9" w:rsidRPr="00F15124">
              <w:rPr>
                <w:rFonts w:ascii="Sylfaen" w:hAnsi="Sylfaen"/>
                <w:sz w:val="22"/>
                <w:szCs w:val="22"/>
                <w:lang w:val="ka-GE"/>
              </w:rPr>
              <w:t>( 1 ქულა)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 ლ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ექციაზე და პრაქტიკულზე განხილული მასალის დასწავლა.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u w:color="FF0000"/>
              </w:rPr>
              <w:t>კვირა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15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 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ლექცია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1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სთ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.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გონებრივ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ფიზიკურ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განვითარებაში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ჩამორჩენილობის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მქონე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პირთთვის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ფიზიკური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ფსიქოლოგიური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რეაბილიტაციის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პროგრამის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მახასიათებლები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გონებრივ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განვითარებაში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ჩამორჩენილობის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მქონე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პირთა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ფიზიკური</w:t>
            </w:r>
            <w:r w:rsidRPr="00F15124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უნარებისა</w:t>
            </w:r>
            <w:r w:rsidRPr="00F15124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ჩვევების</w:t>
            </w:r>
            <w:r w:rsidRPr="00F15124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განვითარება</w:t>
            </w:r>
            <w:r w:rsidRPr="00F15124">
              <w:rPr>
                <w:rFonts w:ascii="Sylfaen" w:hAnsi="Sylfaen"/>
                <w:noProof/>
                <w:sz w:val="22"/>
                <w:szCs w:val="22"/>
                <w:lang w:val="ka-GE"/>
              </w:rPr>
              <w:t xml:space="preserve">. 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პრაქტიკული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მეცადინეობა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3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სთ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შესწავლილი მასალის ზეპირი პრეზენტაცია</w:t>
            </w:r>
            <w:r w:rsidR="00F946D9"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( 1 ქულა)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, ბლიც გამოკითხვა</w:t>
            </w:r>
            <w:r w:rsidR="00F946D9"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( 1 ქულა)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გონებრივ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ფიზიკურ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განვითარებაში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ჩამორჩენილობის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მქონე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პირთთვის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ფსიქო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-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ფიზიკური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რეაბილიტაციის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პროგრამაში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მონაწილეობისათვის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შერჩევის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ინდივიდუალური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პროგრამები.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სარეაბილიტაციო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რეკომენდაციები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 ლ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ექციაზე და პრაქტიკულზე განხილული მასალის და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საჩვენებელი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პროგრამის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შედგენა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-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დაკვირვება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  <w:p w:rsidR="00F214C7" w:rsidRPr="00F15124" w:rsidRDefault="00F214C7" w:rsidP="00F214C7">
            <w:pPr>
              <w:pStyle w:val="BodyText3"/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u w:color="FF0000"/>
              </w:rPr>
              <w:t>კვირა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16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.  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ლექცია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1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სთ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. </w:t>
            </w:r>
          </w:p>
          <w:p w:rsidR="00F214C7" w:rsidRPr="00F15124" w:rsidRDefault="00F214C7" w:rsidP="00F214C7">
            <w:pPr>
              <w:pStyle w:val="BodyTextIndent"/>
              <w:ind w:firstLine="0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გონებრივ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ფიზიკურ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განვითარებაში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ჩამორჩენილობის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მქონე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პირთთვის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ფსიქო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-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სოციალური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რეაბილიტაციისადმი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დიფერენციალური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მიდგომა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</w:p>
          <w:p w:rsidR="00F214C7" w:rsidRPr="00F15124" w:rsidRDefault="00F214C7" w:rsidP="00F214C7">
            <w:pPr>
              <w:pStyle w:val="BodyTextIndent"/>
              <w:ind w:firstLine="0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პრაქტიკული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მეცადინეობა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  <w:t xml:space="preserve"> 3 სთ.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დავალების შემოწმება: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შესწავლილი მასალის ზეპირი პრეზენტაცია</w:t>
            </w:r>
            <w:r w:rsidR="00F946D9"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( 1 ქულა)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, ბლიც გამოკითხვა</w:t>
            </w:r>
            <w:r w:rsidR="00F946D9"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( 1 ქულა)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pStyle w:val="BodyTextIndent"/>
              <w:ind w:firstLine="0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გონებრივ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ფიზიკურ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განვითარებაში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ჩამორჩენილობის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მქონე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პირთთვის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განვითარების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შეფასება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კონსულტაციის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ძირითადი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პრობლემები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ზედამხედველობა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: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გონებრივ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ფიზიკურ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განვითარებაში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ჩამორჩენილობის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მქონე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პირთთვის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ფსიქო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-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ფიზიკური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შეფასება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კონსულტაცია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F214C7" w:rsidRPr="00F15124" w:rsidRDefault="00F214C7" w:rsidP="00F214C7">
            <w:pPr>
              <w:pStyle w:val="BodyTextIndent"/>
              <w:ind w:firstLine="0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დავალება: ლ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ექციაზე და პრაქტიკულზე განხილული მასალის დასწავლა.</w:t>
            </w:r>
          </w:p>
          <w:p w:rsidR="00F214C7" w:rsidRPr="00F15124" w:rsidRDefault="00F214C7" w:rsidP="00F214C7">
            <w:pPr>
              <w:pStyle w:val="BodyTextIndent"/>
              <w:ind w:firstLine="0"/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ქვიზი</w:t>
            </w:r>
          </w:p>
          <w:p w:rsidR="00F214C7" w:rsidRPr="00F15124" w:rsidRDefault="00F214C7" w:rsidP="00F214C7">
            <w:pPr>
              <w:pStyle w:val="BodyTextIndent"/>
              <w:ind w:firstLine="0"/>
              <w:jc w:val="both"/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/>
                <w:sz w:val="22"/>
                <w:szCs w:val="22"/>
                <w:u w:color="FF0000"/>
              </w:rPr>
              <w:t>მე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-</w:t>
            </w:r>
            <w:r w:rsidRPr="00F15124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17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–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/>
                <w:sz w:val="22"/>
                <w:szCs w:val="22"/>
                <w:u w:color="FF0000"/>
              </w:rPr>
              <w:t>19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/>
                <w:sz w:val="22"/>
                <w:szCs w:val="22"/>
                <w:u w:color="FF0000"/>
              </w:rPr>
              <w:t>კვირა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: </w:t>
            </w:r>
            <w:r w:rsidRPr="00F15124">
              <w:rPr>
                <w:rFonts w:ascii="Sylfaen" w:hAnsi="Sylfaen"/>
                <w:b/>
                <w:sz w:val="22"/>
                <w:szCs w:val="22"/>
                <w:u w:color="FF0000"/>
              </w:rPr>
              <w:t>დასკვნითი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/>
                <w:sz w:val="22"/>
                <w:szCs w:val="22"/>
                <w:u w:color="FF0000"/>
              </w:rPr>
              <w:t>გამოცდა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- </w:t>
            </w:r>
            <w:r w:rsidRPr="00F15124">
              <w:rPr>
                <w:rFonts w:ascii="Sylfaen" w:hAnsi="Sylfaen"/>
                <w:b/>
                <w:sz w:val="22"/>
                <w:szCs w:val="22"/>
                <w:u w:color="FF0000"/>
              </w:rPr>
              <w:t>2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b/>
                <w:sz w:val="22"/>
                <w:szCs w:val="22"/>
                <w:u w:color="FF0000"/>
              </w:rPr>
              <w:t>სთ</w:t>
            </w:r>
          </w:p>
          <w:p w:rsidR="00F214C7" w:rsidRPr="00F15124" w:rsidRDefault="00F214C7" w:rsidP="00F214C7">
            <w:pPr>
              <w:pStyle w:val="BodyTextIndent"/>
              <w:ind w:firstLine="0"/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</w:tc>
      </w:tr>
      <w:tr w:rsidR="00F214C7" w:rsidRPr="00F15124" w:rsidTr="00F214C7">
        <w:trPr>
          <w:trHeight w:val="530"/>
        </w:trPr>
        <w:tc>
          <w:tcPr>
            <w:tcW w:w="3350" w:type="dxa"/>
          </w:tcPr>
          <w:p w:rsidR="00F214C7" w:rsidRPr="00F15124" w:rsidRDefault="00F214C7" w:rsidP="00F214C7">
            <w:pPr>
              <w:spacing w:line="360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eastAsia="Times New Roman" w:hAnsi="Sylfaen"/>
                <w:b/>
                <w:sz w:val="22"/>
                <w:szCs w:val="22"/>
                <w:u w:color="FF0000"/>
              </w:rPr>
              <w:lastRenderedPageBreak/>
              <w:t>სწავლების ფორმატი</w:t>
            </w:r>
          </w:p>
        </w:tc>
        <w:tc>
          <w:tcPr>
            <w:tcW w:w="7445" w:type="dxa"/>
          </w:tcPr>
          <w:p w:rsidR="00F214C7" w:rsidRPr="00F15124" w:rsidRDefault="00F214C7" w:rsidP="00F214C7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eastAsia="Times New Roman" w:hAnsi="Sylfaen" w:cs="Sylfaen"/>
                <w:sz w:val="22"/>
                <w:szCs w:val="22"/>
                <w:u w:color="FF0000"/>
              </w:rPr>
              <w:t>ლექცია</w:t>
            </w:r>
            <w:r w:rsidRPr="00F15124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, </w:t>
            </w:r>
            <w:r w:rsidRPr="00F15124">
              <w:rPr>
                <w:rFonts w:ascii="Sylfaen" w:eastAsia="Times New Roman" w:hAnsi="Sylfaen" w:cs="Sylfaen"/>
                <w:sz w:val="22"/>
                <w:szCs w:val="22"/>
                <w:u w:color="FF0000"/>
              </w:rPr>
              <w:t>პრაქტიკული</w:t>
            </w:r>
            <w:r w:rsidRPr="00F15124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eastAsia="Times New Roman" w:hAnsi="Sylfaen" w:cs="Sylfaen"/>
                <w:sz w:val="22"/>
                <w:szCs w:val="22"/>
                <w:u w:color="FF0000"/>
              </w:rPr>
              <w:t>მეცადინეობ</w:t>
            </w:r>
            <w:r w:rsidRPr="00F15124">
              <w:rPr>
                <w:rFonts w:ascii="Sylfaen" w:eastAsia="Times New Roman" w:hAnsi="Sylfaen" w:cs="Sylfaen"/>
                <w:sz w:val="22"/>
                <w:szCs w:val="22"/>
                <w:u w:color="FF0000"/>
                <w:lang w:val="ka-GE"/>
              </w:rPr>
              <w:t>ა</w:t>
            </w:r>
            <w:r w:rsidRPr="00F15124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.</w:t>
            </w:r>
          </w:p>
        </w:tc>
      </w:tr>
      <w:tr w:rsidR="00F214C7" w:rsidRPr="00F15124" w:rsidTr="00F214C7">
        <w:trPr>
          <w:trHeight w:val="530"/>
        </w:trPr>
        <w:tc>
          <w:tcPr>
            <w:tcW w:w="3350" w:type="dxa"/>
          </w:tcPr>
          <w:p w:rsidR="00F214C7" w:rsidRPr="00F15124" w:rsidRDefault="00F214C7" w:rsidP="00F214C7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სასწავლო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კურსის </w:t>
            </w:r>
            <w:r w:rsidRPr="00F15124">
              <w:rPr>
                <w:rFonts w:ascii="Sylfaen" w:hAnsi="Sylfaen"/>
                <w:b/>
                <w:sz w:val="22"/>
                <w:szCs w:val="22"/>
              </w:rPr>
              <w:t>განხორციელებისათვის  აუცილებელი  მატერიალურ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-ტექნიკური </w:t>
            </w:r>
            <w:r w:rsidRPr="00F15124">
              <w:rPr>
                <w:rFonts w:ascii="Sylfaen" w:hAnsi="Sylfaen"/>
                <w:b/>
                <w:sz w:val="22"/>
                <w:szCs w:val="22"/>
              </w:rPr>
              <w:t>რესურსები</w:t>
            </w:r>
          </w:p>
          <w:p w:rsidR="00F214C7" w:rsidRPr="00F15124" w:rsidRDefault="00F214C7" w:rsidP="00F214C7">
            <w:pPr>
              <w:spacing w:line="360" w:lineRule="auto"/>
              <w:rPr>
                <w:rFonts w:ascii="Sylfaen" w:eastAsia="Times New Roman" w:hAnsi="Sylfaen"/>
                <w:b/>
                <w:sz w:val="22"/>
                <w:szCs w:val="22"/>
                <w:u w:color="FF0000"/>
              </w:rPr>
            </w:pPr>
          </w:p>
        </w:tc>
        <w:tc>
          <w:tcPr>
            <w:tcW w:w="7445" w:type="dxa"/>
          </w:tcPr>
          <w:p w:rsidR="00F214C7" w:rsidRPr="00F15124" w:rsidRDefault="00F214C7" w:rsidP="00F214C7">
            <w:pPr>
              <w:rPr>
                <w:rFonts w:ascii="Sylfaen" w:eastAsia="Times New Roma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eastAsia="Times New Roman" w:hAnsi="Sylfaen"/>
                <w:sz w:val="22"/>
                <w:szCs w:val="22"/>
                <w:lang w:val="ka-GE"/>
              </w:rPr>
              <w:t>აუდიტორია, ფლიპჩარტი, დარღვევევბის კლასიფიკაციისა და შეფასების ცხრილები, სანიმუშო პროგრამები, კომპიუტერი, პროექტორი.</w:t>
            </w:r>
          </w:p>
        </w:tc>
      </w:tr>
      <w:tr w:rsidR="00F214C7" w:rsidRPr="00F15124" w:rsidTr="00F214C7">
        <w:trPr>
          <w:trHeight w:val="2493"/>
        </w:trPr>
        <w:tc>
          <w:tcPr>
            <w:tcW w:w="3350" w:type="dxa"/>
          </w:tcPr>
          <w:p w:rsidR="00F214C7" w:rsidRPr="00F15124" w:rsidRDefault="00F214C7" w:rsidP="00F214C7">
            <w:pPr>
              <w:spacing w:line="360" w:lineRule="auto"/>
              <w:rPr>
                <w:rFonts w:ascii="Sylfaen" w:eastAsia="Times New Roman" w:hAnsi="Sylfaen"/>
                <w:b/>
                <w:sz w:val="22"/>
                <w:szCs w:val="22"/>
                <w:u w:color="FF0000"/>
              </w:rPr>
            </w:pPr>
            <w:r w:rsidRPr="00F15124">
              <w:rPr>
                <w:rFonts w:ascii="Sylfaen" w:eastAsia="Times New Roman" w:hAnsi="Sylfaen"/>
                <w:b/>
                <w:sz w:val="22"/>
                <w:szCs w:val="22"/>
                <w:u w:color="FF0000"/>
              </w:rPr>
              <w:t>სწავლების/</w:t>
            </w:r>
            <w:r w:rsidRPr="00F15124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eastAsia="Times New Roman" w:hAnsi="Sylfaen"/>
                <w:b/>
                <w:sz w:val="22"/>
                <w:szCs w:val="22"/>
                <w:u w:color="FF0000"/>
              </w:rPr>
              <w:t>სწავლის</w:t>
            </w:r>
            <w:r w:rsidRPr="00F15124">
              <w:rPr>
                <w:rFonts w:ascii="Sylfaen" w:eastAsia="Times New Roman" w:hAnsi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eastAsia="Times New Roman" w:hAnsi="Sylfaen"/>
                <w:b/>
                <w:sz w:val="22"/>
                <w:szCs w:val="22"/>
                <w:u w:color="FF0000"/>
              </w:rPr>
              <w:t>მეთოდები</w:t>
            </w:r>
          </w:p>
        </w:tc>
        <w:tc>
          <w:tcPr>
            <w:tcW w:w="7445" w:type="dxa"/>
          </w:tcPr>
          <w:p w:rsidR="00F214C7" w:rsidRPr="00F15124" w:rsidRDefault="00F214C7" w:rsidP="00F214C7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sz w:val="22"/>
                <w:szCs w:val="22"/>
                <w:lang w:val="ka-GE"/>
              </w:rPr>
            </w:pPr>
            <w:r w:rsidRPr="00F15124">
              <w:rPr>
                <w:rFonts w:ascii="Sylfaen" w:eastAsiaTheme="minorHAnsi" w:hAnsi="Sylfaen" w:cs="TimesNewRomanPS-BoldMT"/>
                <w:b/>
                <w:bCs/>
                <w:sz w:val="22"/>
                <w:szCs w:val="22"/>
                <w:lang w:val="ka-GE"/>
              </w:rPr>
              <w:t xml:space="preserve">მასალის ვერბალური პრეზენტაცია - </w:t>
            </w:r>
            <w:r w:rsidRPr="00F15124">
              <w:rPr>
                <w:rFonts w:ascii="Sylfaen" w:eastAsiaTheme="minorHAnsi" w:hAnsi="Sylfaen" w:cs="TimesNewRomanPS-BoldMT"/>
                <w:bCs/>
                <w:sz w:val="22"/>
                <w:szCs w:val="22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F214C7" w:rsidRPr="00F15124" w:rsidRDefault="00F214C7" w:rsidP="00F214C7">
            <w:pPr>
              <w:numPr>
                <w:ilvl w:val="0"/>
                <w:numId w:val="37"/>
              </w:numPr>
              <w:jc w:val="both"/>
              <w:rPr>
                <w:rFonts w:ascii="Sylfaen" w:hAnsi="Sylfaen"/>
                <w:sz w:val="22"/>
                <w:szCs w:val="22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ბლიც გამოკითხვა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- გავლილი </w:t>
            </w:r>
            <w:r w:rsidRPr="00F15124">
              <w:rPr>
                <w:rFonts w:ascii="Sylfaen" w:hAnsi="Sylfaen" w:cs="Verdana"/>
                <w:sz w:val="22"/>
                <w:szCs w:val="22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</w:t>
            </w:r>
          </w:p>
          <w:p w:rsidR="00F214C7" w:rsidRPr="00F15124" w:rsidRDefault="00F214C7" w:rsidP="00F214C7">
            <w:pPr>
              <w:numPr>
                <w:ilvl w:val="0"/>
                <w:numId w:val="37"/>
              </w:numPr>
              <w:jc w:val="both"/>
              <w:rPr>
                <w:rFonts w:ascii="Sylfaen" w:hAnsi="Sylfaen"/>
                <w:sz w:val="22"/>
                <w:szCs w:val="22"/>
              </w:rPr>
            </w:pPr>
            <w:r w:rsidRPr="00F15124">
              <w:rPr>
                <w:rFonts w:ascii="Sylfaen" w:hAnsi="Sylfaen" w:cs="Verdana"/>
                <w:sz w:val="22"/>
                <w:szCs w:val="22"/>
                <w:lang w:val="ka-GE"/>
              </w:rPr>
              <w:t xml:space="preserve">  </w:t>
            </w:r>
            <w:r w:rsidRPr="00F15124">
              <w:rPr>
                <w:rFonts w:ascii="Sylfaen" w:hAnsi="Sylfaen" w:cs="TimesNewRomanPS-BoldMT"/>
                <w:b/>
                <w:bCs/>
                <w:sz w:val="22"/>
                <w:szCs w:val="22"/>
                <w:lang w:val="ka-GE"/>
              </w:rPr>
              <w:t>მასალის დემონსტრირება</w:t>
            </w:r>
            <w:r w:rsidRPr="00F15124">
              <w:rPr>
                <w:rFonts w:ascii="Sylfaen" w:hAnsi="Sylfaen" w:cs="TimesNewRomanPS-BoldMT"/>
                <w:bCs/>
                <w:sz w:val="22"/>
                <w:szCs w:val="22"/>
                <w:lang w:val="ka-GE"/>
              </w:rPr>
              <w:t xml:space="preserve"> - ვიზუალური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TimesNewRomanPS-BoldMT"/>
                <w:bCs/>
                <w:sz w:val="22"/>
                <w:szCs w:val="22"/>
                <w:lang w:val="ka-GE"/>
              </w:rPr>
              <w:t>მასალის</w:t>
            </w:r>
            <w:r w:rsidRPr="00F15124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15124">
              <w:rPr>
                <w:rFonts w:ascii="Sylfaen" w:hAnsi="Sylfaen" w:cs="TimesNewRomanPS-BoldMT"/>
                <w:bCs/>
                <w:sz w:val="22"/>
                <w:szCs w:val="22"/>
                <w:lang w:val="ka-GE"/>
              </w:rPr>
              <w:t xml:space="preserve">პრეზენტაცია </w:t>
            </w:r>
            <w:r w:rsidRPr="00F15124">
              <w:rPr>
                <w:rFonts w:ascii="Sylfaen" w:hAnsi="Sylfaen" w:cs="TimesNewRomanPS-BoldMT"/>
                <w:bCs/>
                <w:sz w:val="22"/>
                <w:szCs w:val="22"/>
              </w:rPr>
              <w:t xml:space="preserve">Power Point </w:t>
            </w:r>
            <w:r w:rsidRPr="00F15124">
              <w:rPr>
                <w:rFonts w:ascii="Sylfaen" w:hAnsi="Sylfaen" w:cs="TimesNewRomanPS-BoldMT"/>
                <w:bCs/>
                <w:sz w:val="22"/>
                <w:szCs w:val="22"/>
                <w:lang w:val="ka-GE"/>
              </w:rPr>
              <w:t>-ით.</w:t>
            </w:r>
          </w:p>
          <w:p w:rsidR="00F214C7" w:rsidRPr="00F15124" w:rsidRDefault="00F214C7" w:rsidP="00F214C7">
            <w:pPr>
              <w:numPr>
                <w:ilvl w:val="0"/>
                <w:numId w:val="37"/>
              </w:numPr>
              <w:jc w:val="both"/>
              <w:rPr>
                <w:rFonts w:ascii="Sylfaen" w:hAnsi="Sylfaen"/>
                <w:sz w:val="22"/>
                <w:szCs w:val="22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ანალიზი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- </w:t>
            </w:r>
            <w:r w:rsidRPr="00F15124">
              <w:rPr>
                <w:rFonts w:ascii="Sylfaen" w:eastAsia="Calibri" w:hAnsi="Sylfaen"/>
                <w:sz w:val="22"/>
                <w:szCs w:val="22"/>
                <w:lang w:val="ka-GE"/>
              </w:rPr>
              <w:t>ძირითადი დებულებების ინტერპრეტაცია, ანალიზის გაკეთება და დასკვნა.</w:t>
            </w:r>
          </w:p>
          <w:p w:rsidR="00F214C7" w:rsidRPr="00F15124" w:rsidRDefault="00F214C7" w:rsidP="00F214C7">
            <w:pPr>
              <w:numPr>
                <w:ilvl w:val="0"/>
                <w:numId w:val="37"/>
              </w:numPr>
              <w:jc w:val="both"/>
              <w:rPr>
                <w:rFonts w:ascii="Sylfaen" w:hAnsi="Sylfaen"/>
                <w:sz w:val="22"/>
                <w:szCs w:val="22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ქვიზი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წერითი, ასევე ზეპირი ფორმით.</w:t>
            </w:r>
          </w:p>
          <w:p w:rsidR="00F214C7" w:rsidRPr="00F15124" w:rsidRDefault="00F214C7" w:rsidP="00F214C7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ტესტი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F15124">
              <w:rPr>
                <w:rFonts w:ascii="Sylfaen" w:hAnsi="Sylfaen"/>
                <w:sz w:val="22"/>
                <w:szCs w:val="22"/>
              </w:rPr>
              <w:t>.</w:t>
            </w:r>
          </w:p>
          <w:p w:rsidR="00F214C7" w:rsidRPr="00F15124" w:rsidRDefault="00F214C7" w:rsidP="00F214C7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წიგნზე მუშაობის მეთოდი - 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მითითებული ლიტერატურის  დამუშავება;  </w:t>
            </w:r>
          </w:p>
          <w:p w:rsidR="00F214C7" w:rsidRPr="00F15124" w:rsidRDefault="00F214C7" w:rsidP="00F214C7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წერითი მუშაობის მეთოდი -</w:t>
            </w:r>
            <w:r w:rsidRPr="00F15124">
              <w:rPr>
                <w:rFonts w:ascii="Sylfaen" w:hAnsi="Sylfaen" w:cs="Sylfaen"/>
                <w:sz w:val="22"/>
                <w:szCs w:val="22"/>
                <w:lang w:val="ka-GE"/>
              </w:rPr>
              <w:t>კონსპექტების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, ჩანაწერების  გაკეთება; </w:t>
            </w:r>
          </w:p>
          <w:p w:rsidR="00F214C7" w:rsidRPr="00F15124" w:rsidRDefault="00F214C7" w:rsidP="00F214C7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</w:rPr>
              <w:t>კონსულტაცი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საკითხებთან დაკავშირებით.</w:t>
            </w:r>
          </w:p>
          <w:p w:rsidR="00F214C7" w:rsidRPr="00F15124" w:rsidRDefault="00F214C7" w:rsidP="00F214C7">
            <w:pPr>
              <w:jc w:val="both"/>
              <w:rPr>
                <w:rFonts w:ascii="Sylfaen" w:eastAsia="Times New Roman" w:hAnsi="Sylfaen" w:cs="Sylfaen"/>
                <w:sz w:val="22"/>
                <w:szCs w:val="22"/>
                <w:u w:color="FF0000"/>
              </w:rPr>
            </w:pPr>
            <w:r w:rsidRPr="00F15124">
              <w:rPr>
                <w:rFonts w:ascii="Sylfaen" w:eastAsia="Times New Roman" w:hAnsi="Sylfaen"/>
                <w:sz w:val="22"/>
                <w:szCs w:val="22"/>
                <w:lang w:val="ka-GE"/>
              </w:rPr>
              <w:t xml:space="preserve"> </w:t>
            </w:r>
          </w:p>
        </w:tc>
      </w:tr>
      <w:tr w:rsidR="00F214C7" w:rsidRPr="00F15124" w:rsidTr="00F214C7">
        <w:trPr>
          <w:trHeight w:val="998"/>
        </w:trPr>
        <w:tc>
          <w:tcPr>
            <w:tcW w:w="3350" w:type="dxa"/>
          </w:tcPr>
          <w:p w:rsidR="00F214C7" w:rsidRPr="00F15124" w:rsidRDefault="00F214C7" w:rsidP="00F214C7">
            <w:pPr>
              <w:spacing w:line="360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eastAsia="Times New Roman" w:hAnsi="Sylfaen"/>
                <w:b/>
                <w:sz w:val="22"/>
                <w:szCs w:val="22"/>
                <w:u w:color="FF0000"/>
              </w:rPr>
              <w:t>შეფასების</w:t>
            </w:r>
            <w:r w:rsidRPr="00F15124">
              <w:rPr>
                <w:rFonts w:ascii="Sylfaen" w:eastAsia="Times New Roman" w:hAnsi="Sylfaen"/>
                <w:b/>
                <w:sz w:val="22"/>
                <w:szCs w:val="22"/>
              </w:rPr>
              <w:t xml:space="preserve"> </w:t>
            </w:r>
            <w:r w:rsidRPr="00F15124">
              <w:rPr>
                <w:rFonts w:ascii="Sylfaen" w:eastAsia="Times New Roman" w:hAnsi="Sylfaen"/>
                <w:b/>
                <w:sz w:val="22"/>
                <w:szCs w:val="22"/>
                <w:u w:color="FF0000"/>
              </w:rPr>
              <w:t>კრიტერიუმები</w:t>
            </w:r>
          </w:p>
        </w:tc>
        <w:tc>
          <w:tcPr>
            <w:tcW w:w="7445" w:type="dxa"/>
          </w:tcPr>
          <w:p w:rsidR="00F214C7" w:rsidRPr="00F15124" w:rsidRDefault="00F214C7" w:rsidP="00F214C7">
            <w:pPr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de-DE"/>
              </w:rPr>
            </w:pPr>
            <w:r w:rsidRPr="00F15124">
              <w:rPr>
                <w:rFonts w:ascii="Sylfaen" w:hAnsi="Sylfaen"/>
                <w:sz w:val="22"/>
                <w:szCs w:val="22"/>
                <w:lang w:val="de-DE"/>
              </w:rPr>
              <w:t>შეფასების სისტემა უშვებს:</w:t>
            </w:r>
          </w:p>
          <w:p w:rsidR="00F15124" w:rsidRPr="00BA0263" w:rsidRDefault="00F15124" w:rsidP="00F15124">
            <w:pPr>
              <w:pStyle w:val="ListParagraph"/>
              <w:numPr>
                <w:ilvl w:val="0"/>
                <w:numId w:val="27"/>
              </w:numPr>
              <w:spacing w:line="360" w:lineRule="auto"/>
              <w:jc w:val="both"/>
              <w:rPr>
                <w:rFonts w:ascii="Sylfaen" w:hAnsi="Sylfaen"/>
                <w:color w:val="000000"/>
                <w:lang w:val="de-DE"/>
              </w:rPr>
            </w:pPr>
            <w:r w:rsidRPr="00BA0263">
              <w:rPr>
                <w:rFonts w:ascii="Sylfaen" w:hAnsi="Sylfaen"/>
                <w:b/>
                <w:color w:val="000000"/>
                <w:lang w:val="de-DE"/>
              </w:rPr>
              <w:t>ხუთი სახის დადებით შეფასებას</w:t>
            </w:r>
            <w:r w:rsidRPr="00BA0263">
              <w:rPr>
                <w:rFonts w:ascii="Sylfaen" w:hAnsi="Sylfaen"/>
                <w:color w:val="000000"/>
                <w:lang w:val="de-DE"/>
              </w:rPr>
              <w:t>:</w:t>
            </w:r>
          </w:p>
          <w:p w:rsidR="00F15124" w:rsidRPr="00BA0263" w:rsidRDefault="00F15124" w:rsidP="00F15124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AcadNusx"/>
                <w:color w:val="000000"/>
                <w:sz w:val="22"/>
                <w:szCs w:val="22"/>
              </w:rPr>
            </w:pPr>
            <w:r w:rsidRPr="00BA0263">
              <w:rPr>
                <w:rFonts w:ascii="Sylfaen" w:hAnsi="Sylfaen"/>
                <w:color w:val="000000"/>
                <w:sz w:val="22"/>
                <w:szCs w:val="22"/>
                <w:lang w:val="de-DE"/>
              </w:rPr>
              <w:t xml:space="preserve"> ა.ა) (</w:t>
            </w:r>
            <w:r w:rsidRPr="00BA0263">
              <w:rPr>
                <w:rFonts w:ascii="Sylfaen" w:hAnsi="Sylfaen"/>
                <w:b/>
                <w:color w:val="000000"/>
                <w:sz w:val="22"/>
                <w:szCs w:val="22"/>
              </w:rPr>
              <w:t xml:space="preserve"> A ) </w:t>
            </w:r>
            <w:r w:rsidRPr="00BA0263">
              <w:rPr>
                <w:rFonts w:ascii="Sylfaen" w:hAnsi="Sylfaen" w:cs="AcadNusx"/>
                <w:b/>
                <w:color w:val="000000"/>
                <w:sz w:val="22"/>
                <w:szCs w:val="22"/>
              </w:rPr>
              <w:t xml:space="preserve">ფრიადი  </w:t>
            </w:r>
            <w:r w:rsidRPr="00BA0263">
              <w:rPr>
                <w:rFonts w:ascii="Sylfaen" w:hAnsi="Sylfaen" w:cs="AcadNusx"/>
                <w:b/>
                <w:color w:val="000000"/>
                <w:sz w:val="22"/>
                <w:szCs w:val="22"/>
                <w:lang w:val="ka-GE"/>
              </w:rPr>
              <w:t>-</w:t>
            </w:r>
            <w:r w:rsidRPr="00BA0263">
              <w:rPr>
                <w:rFonts w:ascii="Sylfaen" w:hAnsi="Sylfaen" w:cs="AcadNusx"/>
                <w:color w:val="000000"/>
                <w:sz w:val="22"/>
                <w:szCs w:val="22"/>
              </w:rPr>
              <w:t>91 –100</w:t>
            </w:r>
            <w:r w:rsidRPr="00BA0263"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 xml:space="preserve"> ქულა</w:t>
            </w:r>
            <w:r w:rsidRPr="00BA0263">
              <w:rPr>
                <w:rFonts w:ascii="Sylfaen" w:hAnsi="Sylfaen" w:cs="AcadNusx"/>
                <w:color w:val="000000"/>
                <w:sz w:val="22"/>
                <w:szCs w:val="22"/>
              </w:rPr>
              <w:t>;</w:t>
            </w:r>
          </w:p>
          <w:p w:rsidR="00F15124" w:rsidRPr="00BA0263" w:rsidRDefault="00F15124" w:rsidP="00F15124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/>
                <w:sz w:val="22"/>
                <w:szCs w:val="22"/>
              </w:rPr>
            </w:pPr>
            <w:r w:rsidRPr="00BA0263">
              <w:rPr>
                <w:rFonts w:ascii="Sylfaen" w:hAnsi="Sylfaen" w:cs="AcadNusx"/>
                <w:color w:val="000000"/>
                <w:sz w:val="22"/>
                <w:szCs w:val="22"/>
              </w:rPr>
              <w:t xml:space="preserve">ა.ბ) ( </w:t>
            </w:r>
            <w:r w:rsidRPr="00BA0263">
              <w:rPr>
                <w:rFonts w:ascii="Sylfaen" w:hAnsi="Sylfaen"/>
                <w:b/>
                <w:color w:val="000000"/>
                <w:sz w:val="22"/>
                <w:szCs w:val="22"/>
              </w:rPr>
              <w:t xml:space="preserve">B ) </w:t>
            </w:r>
            <w:r w:rsidRPr="00BA0263">
              <w:rPr>
                <w:rFonts w:ascii="Sylfaen" w:hAnsi="Sylfaen" w:cs="AcadNusx"/>
                <w:b/>
                <w:color w:val="000000"/>
                <w:sz w:val="22"/>
                <w:szCs w:val="22"/>
              </w:rPr>
              <w:t>ძალიან კარგი –</w:t>
            </w:r>
            <w:r w:rsidRPr="00BA0263">
              <w:rPr>
                <w:rFonts w:ascii="Sylfaen" w:hAnsi="Sylfaen" w:cs="AcadNusx"/>
                <w:color w:val="000000"/>
                <w:sz w:val="22"/>
                <w:szCs w:val="22"/>
              </w:rPr>
              <w:t xml:space="preserve">81-90 </w:t>
            </w:r>
            <w:r w:rsidRPr="00BA0263"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>ქულა</w:t>
            </w:r>
            <w:r w:rsidRPr="00BA0263">
              <w:rPr>
                <w:rFonts w:ascii="Sylfaen" w:hAnsi="Sylfaen" w:cs="AcadNusx"/>
                <w:color w:val="000000"/>
                <w:sz w:val="22"/>
                <w:szCs w:val="22"/>
              </w:rPr>
              <w:t>;</w:t>
            </w:r>
          </w:p>
          <w:p w:rsidR="00F15124" w:rsidRPr="00BA0263" w:rsidRDefault="00F15124" w:rsidP="00F15124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/>
                <w:sz w:val="22"/>
                <w:szCs w:val="22"/>
              </w:rPr>
            </w:pPr>
            <w:r w:rsidRPr="00BA0263">
              <w:rPr>
                <w:rFonts w:ascii="Sylfaen" w:hAnsi="Sylfaen"/>
                <w:color w:val="000000"/>
                <w:sz w:val="22"/>
                <w:szCs w:val="22"/>
              </w:rPr>
              <w:t>ა.გ)</w:t>
            </w:r>
            <w:r w:rsidRPr="00BA0263">
              <w:rPr>
                <w:rFonts w:ascii="Sylfaen" w:hAnsi="Sylfaen"/>
                <w:b/>
                <w:color w:val="000000"/>
                <w:sz w:val="22"/>
                <w:szCs w:val="22"/>
              </w:rPr>
              <w:t xml:space="preserve">  ( C ) </w:t>
            </w:r>
            <w:r w:rsidRPr="00BA0263">
              <w:rPr>
                <w:rFonts w:ascii="Sylfaen" w:hAnsi="Sylfaen" w:cs="AcadNusx"/>
                <w:b/>
                <w:color w:val="000000"/>
                <w:sz w:val="22"/>
                <w:szCs w:val="22"/>
              </w:rPr>
              <w:t>კარგი –</w:t>
            </w:r>
            <w:r w:rsidRPr="00BA0263">
              <w:rPr>
                <w:rFonts w:ascii="Sylfaen" w:hAnsi="Sylfaen" w:cs="AcadNusx"/>
                <w:color w:val="000000"/>
                <w:sz w:val="22"/>
                <w:szCs w:val="22"/>
              </w:rPr>
              <w:t xml:space="preserve">71-80 </w:t>
            </w:r>
            <w:r w:rsidRPr="00BA0263"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>ქულა</w:t>
            </w:r>
            <w:r w:rsidRPr="00BA0263">
              <w:rPr>
                <w:rFonts w:ascii="Sylfaen" w:hAnsi="Sylfaen" w:cs="AcadNusx"/>
                <w:color w:val="000000"/>
                <w:sz w:val="22"/>
                <w:szCs w:val="22"/>
              </w:rPr>
              <w:t>;</w:t>
            </w:r>
          </w:p>
          <w:p w:rsidR="00F15124" w:rsidRPr="00BA0263" w:rsidRDefault="00F15124" w:rsidP="00F15124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/>
                <w:sz w:val="22"/>
                <w:szCs w:val="22"/>
              </w:rPr>
            </w:pPr>
            <w:r w:rsidRPr="00BA0263">
              <w:rPr>
                <w:rFonts w:ascii="Sylfaen" w:hAnsi="Sylfaen"/>
                <w:color w:val="000000"/>
                <w:sz w:val="22"/>
                <w:szCs w:val="22"/>
              </w:rPr>
              <w:t xml:space="preserve"> ა.დ) ( </w:t>
            </w:r>
            <w:r w:rsidRPr="00BA0263">
              <w:rPr>
                <w:rFonts w:ascii="Sylfaen" w:hAnsi="Sylfaen"/>
                <w:b/>
                <w:color w:val="000000"/>
                <w:sz w:val="22"/>
                <w:szCs w:val="22"/>
              </w:rPr>
              <w:t xml:space="preserve">D ) </w:t>
            </w:r>
            <w:r w:rsidRPr="00BA0263">
              <w:rPr>
                <w:rFonts w:ascii="Sylfaen" w:hAnsi="Sylfaen" w:cs="AcadNusx"/>
                <w:b/>
                <w:color w:val="000000"/>
                <w:sz w:val="22"/>
                <w:szCs w:val="22"/>
              </w:rPr>
              <w:t>დამაკმაყოფილებელი –</w:t>
            </w:r>
            <w:r w:rsidRPr="00BA0263">
              <w:rPr>
                <w:rFonts w:ascii="Sylfaen" w:hAnsi="Sylfaen" w:cs="AcadNusx"/>
                <w:color w:val="000000"/>
                <w:sz w:val="22"/>
                <w:szCs w:val="22"/>
              </w:rPr>
              <w:t>61-70</w:t>
            </w:r>
            <w:r w:rsidRPr="00BA0263"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>ქ ულა</w:t>
            </w:r>
            <w:r w:rsidRPr="00BA0263">
              <w:rPr>
                <w:rFonts w:ascii="Sylfaen" w:hAnsi="Sylfaen" w:cs="AcadNusx"/>
                <w:color w:val="000000"/>
                <w:sz w:val="22"/>
                <w:szCs w:val="22"/>
              </w:rPr>
              <w:t>;</w:t>
            </w:r>
          </w:p>
          <w:p w:rsidR="00F15124" w:rsidRPr="00BA0263" w:rsidRDefault="00F15124" w:rsidP="00F15124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AcadNusx"/>
                <w:color w:val="000000"/>
                <w:sz w:val="22"/>
                <w:szCs w:val="22"/>
              </w:rPr>
            </w:pPr>
            <w:r w:rsidRPr="00BA0263">
              <w:rPr>
                <w:rFonts w:ascii="Sylfaen" w:hAnsi="Sylfaen"/>
                <w:color w:val="000000"/>
                <w:sz w:val="22"/>
                <w:szCs w:val="22"/>
              </w:rPr>
              <w:t xml:space="preserve"> ა.ე) ( </w:t>
            </w:r>
            <w:r w:rsidRPr="00BA0263">
              <w:rPr>
                <w:rFonts w:ascii="Sylfaen" w:hAnsi="Sylfaen"/>
                <w:b/>
                <w:color w:val="000000"/>
                <w:sz w:val="22"/>
                <w:szCs w:val="22"/>
              </w:rPr>
              <w:t xml:space="preserve">E ) </w:t>
            </w:r>
            <w:r w:rsidRPr="00BA0263">
              <w:rPr>
                <w:rFonts w:ascii="Sylfaen" w:hAnsi="Sylfaen" w:cs="AcadNusx"/>
                <w:b/>
                <w:color w:val="000000"/>
                <w:sz w:val="22"/>
                <w:szCs w:val="22"/>
              </w:rPr>
              <w:t>საკმარისი –</w:t>
            </w:r>
            <w:r w:rsidRPr="00BA0263">
              <w:rPr>
                <w:rFonts w:ascii="Sylfaen" w:hAnsi="Sylfaen" w:cs="AcadNusx"/>
                <w:color w:val="000000"/>
                <w:sz w:val="22"/>
                <w:szCs w:val="22"/>
              </w:rPr>
              <w:t xml:space="preserve">51-60 </w:t>
            </w:r>
            <w:r w:rsidRPr="00BA0263"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>ქულა</w:t>
            </w:r>
            <w:r w:rsidRPr="00BA0263">
              <w:rPr>
                <w:rFonts w:ascii="Sylfaen" w:hAnsi="Sylfaen" w:cs="AcadNusx"/>
                <w:color w:val="000000"/>
                <w:sz w:val="22"/>
                <w:szCs w:val="22"/>
              </w:rPr>
              <w:t>.</w:t>
            </w:r>
          </w:p>
          <w:p w:rsidR="00F15124" w:rsidRPr="00BA0263" w:rsidRDefault="00F15124" w:rsidP="00F15124">
            <w:pPr>
              <w:tabs>
                <w:tab w:val="left" w:pos="2910"/>
              </w:tabs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/>
                <w:sz w:val="22"/>
                <w:szCs w:val="22"/>
              </w:rPr>
            </w:pPr>
            <w:r w:rsidRPr="00BA0263">
              <w:rPr>
                <w:rFonts w:ascii="Sylfaen" w:hAnsi="Sylfaen"/>
                <w:b/>
                <w:color w:val="000000"/>
                <w:sz w:val="22"/>
                <w:szCs w:val="22"/>
              </w:rPr>
              <w:tab/>
            </w:r>
          </w:p>
          <w:p w:rsidR="00F15124" w:rsidRPr="00BA0263" w:rsidRDefault="00F15124" w:rsidP="00F15124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sz w:val="22"/>
                <w:szCs w:val="22"/>
              </w:rPr>
            </w:pPr>
            <w:r w:rsidRPr="00BA0263">
              <w:rPr>
                <w:rFonts w:ascii="Sylfaen" w:hAnsi="Sylfaen"/>
                <w:b/>
                <w:sz w:val="22"/>
                <w:szCs w:val="22"/>
              </w:rPr>
              <w:lastRenderedPageBreak/>
              <w:t xml:space="preserve">   ბ) ორი სახის უარყოფით შეფასებას:</w:t>
            </w:r>
          </w:p>
          <w:p w:rsidR="00F15124" w:rsidRPr="00BA0263" w:rsidRDefault="00F15124" w:rsidP="00F15124">
            <w:pPr>
              <w:spacing w:line="360" w:lineRule="auto"/>
              <w:rPr>
                <w:rFonts w:ascii="Sylfaen" w:hAnsi="Sylfaen" w:cs="AcadNusx"/>
                <w:sz w:val="22"/>
                <w:szCs w:val="22"/>
              </w:rPr>
            </w:pPr>
            <w:r w:rsidRPr="00BA0263">
              <w:rPr>
                <w:rFonts w:ascii="Sylfaen" w:hAnsi="Sylfaen"/>
                <w:sz w:val="22"/>
                <w:szCs w:val="22"/>
              </w:rPr>
              <w:t xml:space="preserve">      ბ.ა) (</w:t>
            </w:r>
            <w:r w:rsidRPr="00BA0263">
              <w:rPr>
                <w:rFonts w:ascii="Sylfaen" w:hAnsi="Sylfaen"/>
                <w:b/>
                <w:sz w:val="22"/>
                <w:szCs w:val="22"/>
              </w:rPr>
              <w:t>FX)</w:t>
            </w:r>
            <w:r w:rsidRPr="00BA0263">
              <w:rPr>
                <w:rFonts w:ascii="Sylfaen" w:hAnsi="Sylfaen" w:cs="AcadNusx"/>
                <w:b/>
                <w:sz w:val="22"/>
                <w:szCs w:val="22"/>
              </w:rPr>
              <w:t xml:space="preserve"> ვერ ჩააბარა– </w:t>
            </w:r>
            <w:r w:rsidRPr="00BA0263">
              <w:rPr>
                <w:rFonts w:ascii="Sylfaen" w:hAnsi="Sylfaen" w:cs="AcadNusx"/>
                <w:sz w:val="22"/>
                <w:szCs w:val="22"/>
              </w:rPr>
              <w:t xml:space="preserve"> 41-50</w:t>
            </w:r>
            <w:r w:rsidRPr="00BA0263">
              <w:rPr>
                <w:rFonts w:ascii="Sylfaen" w:hAnsi="Sylfaen" w:cs="AcadNusx"/>
                <w:sz w:val="22"/>
                <w:szCs w:val="22"/>
                <w:lang w:val="ka-GE"/>
              </w:rPr>
              <w:t>ქულა</w:t>
            </w:r>
            <w:r w:rsidRPr="00BA0263">
              <w:rPr>
                <w:rFonts w:ascii="Sylfaen" w:hAnsi="Sylfaen" w:cs="AcadNusx"/>
                <w:sz w:val="22"/>
                <w:szCs w:val="22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F15124" w:rsidRPr="00BA0263" w:rsidRDefault="00F15124" w:rsidP="00F15124">
            <w:pPr>
              <w:spacing w:line="360" w:lineRule="auto"/>
              <w:rPr>
                <w:rFonts w:ascii="Sylfaen" w:hAnsi="Sylfaen" w:cs="AcadNusx"/>
                <w:sz w:val="22"/>
                <w:szCs w:val="22"/>
                <w:lang w:val="ka-GE"/>
              </w:rPr>
            </w:pPr>
            <w:r w:rsidRPr="00BA0263">
              <w:rPr>
                <w:rFonts w:ascii="Sylfaen" w:hAnsi="Sylfaen" w:cs="AcadNusx"/>
                <w:sz w:val="22"/>
                <w:szCs w:val="22"/>
              </w:rPr>
              <w:t xml:space="preserve">     ბ.ბ)  (</w:t>
            </w:r>
            <w:r w:rsidRPr="00BA0263">
              <w:rPr>
                <w:rFonts w:ascii="Sylfaen" w:hAnsi="Sylfaen"/>
                <w:b/>
                <w:sz w:val="22"/>
                <w:szCs w:val="22"/>
                <w:lang w:val="pt-PT"/>
              </w:rPr>
              <w:t xml:space="preserve">F) </w:t>
            </w:r>
            <w:r w:rsidRPr="00BA0263">
              <w:rPr>
                <w:rFonts w:ascii="Sylfaen" w:hAnsi="Sylfaen" w:cs="AcadNusx"/>
                <w:b/>
                <w:sz w:val="22"/>
                <w:szCs w:val="22"/>
                <w:lang w:val="pt-PT"/>
              </w:rPr>
              <w:t xml:space="preserve">ჩაიჭრა – </w:t>
            </w:r>
            <w:r w:rsidRPr="00BA0263">
              <w:rPr>
                <w:rFonts w:ascii="Sylfaen" w:hAnsi="Sylfaen" w:cs="AcadNusx"/>
                <w:sz w:val="22"/>
                <w:szCs w:val="22"/>
              </w:rPr>
              <w:t xml:space="preserve"> 40</w:t>
            </w:r>
            <w:r w:rsidRPr="00BA0263">
              <w:rPr>
                <w:rFonts w:ascii="Sylfaen" w:hAnsi="Sylfaen" w:cs="AcadNusx"/>
                <w:sz w:val="22"/>
                <w:szCs w:val="22"/>
                <w:lang w:val="ka-GE"/>
              </w:rPr>
              <w:t>ქულა</w:t>
            </w:r>
            <w:r w:rsidRPr="00BA0263">
              <w:rPr>
                <w:rFonts w:ascii="Sylfaen" w:hAnsi="Sylfaen" w:cs="AcadNusx"/>
                <w:sz w:val="22"/>
                <w:szCs w:val="22"/>
              </w:rPr>
              <w:t xml:space="preserve"> და ნაკლები, რაც ნიშნავს, რომ სტუდენტის მიერ ჩატარებული სამუშაო არ არის საკმარისი და მას </w:t>
            </w:r>
            <w:r w:rsidRPr="00BA0263">
              <w:rPr>
                <w:rFonts w:ascii="Sylfaen" w:hAnsi="Sylfaen" w:cs="AcadNusx"/>
                <w:sz w:val="22"/>
                <w:szCs w:val="22"/>
                <w:lang w:val="ka-GE"/>
              </w:rPr>
              <w:t>სასწავლო კურსი/</w:t>
            </w:r>
            <w:r w:rsidRPr="00BA0263">
              <w:rPr>
                <w:rFonts w:ascii="Sylfaen" w:hAnsi="Sylfaen" w:cs="AcadNusx"/>
                <w:sz w:val="22"/>
                <w:szCs w:val="22"/>
              </w:rPr>
              <w:t>საგანი ახლიდან აქვს შესასწავლი.</w:t>
            </w:r>
          </w:p>
          <w:p w:rsidR="00F15124" w:rsidRPr="00BA0263" w:rsidRDefault="00F15124" w:rsidP="00F15124">
            <w:pPr>
              <w:spacing w:line="360" w:lineRule="auto"/>
              <w:jc w:val="both"/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 xml:space="preserve">       </w:t>
            </w:r>
            <w:r w:rsidRPr="00BA0263"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>სტუდენტის შეფასება ხდება 100-ქულიანი სისტემით, რომელიც შედგება: 60 ქულა (მიმდინარე აქტივობები + შუალედური გამოცდა) და 40 ქულა</w:t>
            </w:r>
            <w:r w:rsidRPr="00BA0263">
              <w:rPr>
                <w:rFonts w:ascii="Sylfaen" w:hAnsi="Sylfaen" w:cs="AcadNusx"/>
                <w:color w:val="000000"/>
                <w:sz w:val="22"/>
                <w:szCs w:val="22"/>
              </w:rPr>
              <w:t>-</w:t>
            </w:r>
            <w:r w:rsidRPr="00BA0263"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 xml:space="preserve"> დასკვნითი შეფასება</w:t>
            </w:r>
            <w:r w:rsidRPr="00BA0263">
              <w:rPr>
                <w:rFonts w:ascii="Sylfaen" w:hAnsi="Sylfaen" w:cs="AcadNusx"/>
                <w:color w:val="000000"/>
                <w:sz w:val="22"/>
                <w:szCs w:val="22"/>
              </w:rPr>
              <w:t>.</w:t>
            </w:r>
            <w:r w:rsidRPr="00BA0263"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 xml:space="preserve"> </w:t>
            </w:r>
          </w:p>
          <w:p w:rsidR="00F15124" w:rsidRPr="00BA0263" w:rsidRDefault="00F15124" w:rsidP="00F15124">
            <w:pPr>
              <w:ind w:right="-15"/>
              <w:jc w:val="both"/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</w:pPr>
            <w:r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  <w:t xml:space="preserve">        </w:t>
            </w:r>
            <w:r w:rsidRPr="00BA0263">
              <w:rPr>
                <w:rFonts w:ascii="Sylfaen" w:hAnsi="Sylfaen" w:cs="AcadNusx"/>
                <w:sz w:val="22"/>
                <w:szCs w:val="22"/>
                <w:u w:color="FF0000"/>
              </w:rPr>
              <w:t>შუალედური შეფასებების ქულათა ჯამს სემესტრი</w:t>
            </w:r>
            <w:r w:rsidRPr="00BA0263"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  <w:t xml:space="preserve">ს </w:t>
            </w:r>
            <w:r w:rsidRPr="00BA0263">
              <w:rPr>
                <w:rFonts w:ascii="Sylfaen" w:hAnsi="Sylfaen" w:cs="AcadNusx"/>
                <w:sz w:val="22"/>
                <w:szCs w:val="22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F214C7" w:rsidRPr="00F15124" w:rsidRDefault="00F214C7" w:rsidP="00F214C7">
            <w:pPr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    </w:t>
            </w:r>
          </w:p>
          <w:p w:rsidR="00F214C7" w:rsidRPr="00F15124" w:rsidRDefault="00F214C7" w:rsidP="00F214C7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მასალის ზეპირი პრეზენტაცია - 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ტარდება 14-ჯერ, პირველი კვირის გარდა, ფასდება სემესტრში 14 ქულით;</w:t>
            </w:r>
          </w:p>
          <w:p w:rsidR="00F214C7" w:rsidRPr="00F15124" w:rsidRDefault="00F214C7" w:rsidP="00F214C7">
            <w:pPr>
              <w:pStyle w:val="ListParagraph"/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  <w:p w:rsidR="00F214C7" w:rsidRPr="00F15124" w:rsidRDefault="00F214C7" w:rsidP="00F214C7">
            <w:pPr>
              <w:pStyle w:val="ListParagraph"/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შეფასების კრიტერიუმები: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1 ქულა: 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სტუდენტი კარგად არის მომზადებული, კარგად ფლობს  თეორიულ მასალას, პასუხი სწორი, სრულყოფილი და დასაბუთებულია. </w:t>
            </w:r>
          </w:p>
          <w:p w:rsidR="00F214C7" w:rsidRPr="00F15124" w:rsidRDefault="00F214C7" w:rsidP="00F214C7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0 ქულა: 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სტუდენტი მოუმზადებელია, ვერ ფლობს  მასალას ვერ პასუხობს კითხვებზე.</w:t>
            </w:r>
          </w:p>
          <w:p w:rsidR="00F214C7" w:rsidRPr="00F15124" w:rsidRDefault="00F214C7" w:rsidP="00F214C7">
            <w:pPr>
              <w:pStyle w:val="ListParagraph"/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  <w:p w:rsidR="00F214C7" w:rsidRPr="00F15124" w:rsidRDefault="00F214C7" w:rsidP="00F214C7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ბლიც-გამოკითხვა - 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ტარდება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7-ჯერ, პირველი კვირის გარდა განვლილი მასალის ფარგლებში, ფასდება სემესტრში 7 ქულით;</w:t>
            </w:r>
          </w:p>
          <w:p w:rsidR="00F214C7" w:rsidRPr="00F15124" w:rsidRDefault="00F214C7" w:rsidP="00F214C7">
            <w:pPr>
              <w:pStyle w:val="ListParagraph"/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შეფასების კრიტერიუმები:</w:t>
            </w:r>
          </w:p>
          <w:p w:rsidR="00F214C7" w:rsidRPr="00F15124" w:rsidRDefault="00F214C7" w:rsidP="00F214C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1 ქულა: 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სტუდენტი კარგად არის მომზადებული, კარგად ფლობს სილაბუსით გათვალისწინებულ თეორიულ მასალას, პასუხი სწორი, სრულყოფილია. </w:t>
            </w:r>
          </w:p>
          <w:p w:rsidR="00F214C7" w:rsidRPr="00F15124" w:rsidRDefault="00F214C7" w:rsidP="00F214C7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0 ქულა: 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სტუდენტი მოუმზადებელია, ვერ ფლობს სილაბუსით გათვალსიწინებულ მასალას არ იღებს მონაწილეობას გამოკითხვაში.</w:t>
            </w:r>
          </w:p>
          <w:p w:rsidR="00F214C7" w:rsidRPr="00F15124" w:rsidRDefault="00F214C7" w:rsidP="00F214C7">
            <w:pPr>
              <w:pStyle w:val="ListParagraph"/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  <w:p w:rsidR="00F214C7" w:rsidRPr="00F15124" w:rsidRDefault="00F214C7" w:rsidP="00F214C7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ანალიზი-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 ტარდება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7-ჯერ,  ფასდება  7 ქულით;</w:t>
            </w:r>
          </w:p>
          <w:p w:rsidR="00F214C7" w:rsidRPr="00F15124" w:rsidRDefault="00F214C7" w:rsidP="00F214C7">
            <w:pPr>
              <w:pStyle w:val="ListParagraph"/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შეფასების კრიტერიუმები:</w:t>
            </w:r>
          </w:p>
          <w:p w:rsidR="00F214C7" w:rsidRPr="00F15124" w:rsidRDefault="00F214C7" w:rsidP="00F214C7">
            <w:pPr>
              <w:pStyle w:val="ListParagraph"/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1 ქულა- შეუძლია </w:t>
            </w:r>
            <w:r w:rsidRPr="00F15124">
              <w:rPr>
                <w:rFonts w:ascii="Sylfaen" w:eastAsia="Calibri" w:hAnsi="Sylfaen"/>
                <w:sz w:val="22"/>
                <w:szCs w:val="22"/>
                <w:lang w:val="ka-GE"/>
              </w:rPr>
              <w:t>ძირითადი დებულებების ინტერპრეტაცია, ანალიზის გაკეთება და დასაბუთებული  დასკვნის გაკეთება.</w:t>
            </w:r>
          </w:p>
          <w:p w:rsidR="00F214C7" w:rsidRPr="00F15124" w:rsidRDefault="00F214C7" w:rsidP="00F214C7">
            <w:pPr>
              <w:pStyle w:val="ListParagraph"/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0 ქულა- არ შეუძლია </w:t>
            </w:r>
            <w:r w:rsidRPr="00F15124">
              <w:rPr>
                <w:rFonts w:ascii="Sylfaen" w:eastAsia="Calibri" w:hAnsi="Sylfaen"/>
                <w:sz w:val="22"/>
                <w:szCs w:val="22"/>
                <w:lang w:val="ka-GE"/>
              </w:rPr>
              <w:t>ძირითადი დებულებების ინტერპრეტაცია, ანალიზის გაკეთება და ვერ აკეთებს   დასკვნებს.</w:t>
            </w:r>
          </w:p>
          <w:p w:rsidR="00F214C7" w:rsidRPr="00F15124" w:rsidRDefault="00F214C7" w:rsidP="00F214C7">
            <w:pPr>
              <w:pStyle w:val="ListParagrap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  <w:p w:rsidR="00F214C7" w:rsidRPr="00F15124" w:rsidRDefault="00F214C7" w:rsidP="00F214C7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ქვიზი - 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ტარდება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სემესტრში ერთხელ, შედგება 12 საკითხისაგან, თითოეული საკითხი ფასდება თითო ქულით-   სულ 12</w:t>
            </w:r>
            <w:r w:rsidRPr="00F15124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ქულა;</w:t>
            </w:r>
          </w:p>
          <w:p w:rsidR="00F214C7" w:rsidRPr="00F15124" w:rsidRDefault="00F214C7" w:rsidP="00F214C7">
            <w:pPr>
              <w:pStyle w:val="ListParagraph"/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  <w:p w:rsidR="00F214C7" w:rsidRPr="00F15124" w:rsidRDefault="00F214C7" w:rsidP="00F214C7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შუალედური გამოცდა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F214C7" w:rsidRPr="00F15124" w:rsidRDefault="00F214C7" w:rsidP="00F214C7">
            <w:pPr>
              <w:pStyle w:val="ListParagraph"/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  <w:p w:rsidR="00F15124" w:rsidRPr="00BA0263" w:rsidRDefault="00F15124" w:rsidP="00F15124">
            <w:pPr>
              <w:rPr>
                <w:rFonts w:ascii="Sylfaen" w:hAnsi="Sylfaen" w:cs="AcadNusx"/>
                <w:b/>
                <w:sz w:val="22"/>
                <w:szCs w:val="22"/>
              </w:rPr>
            </w:pPr>
            <w:r w:rsidRPr="00BA0263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F15124" w:rsidRPr="00BA0263" w:rsidRDefault="00F15124" w:rsidP="00F15124">
            <w:pPr>
              <w:rPr>
                <w:rFonts w:ascii="Sylfaen" w:hAnsi="Sylfaen" w:cs="AcadNusx"/>
                <w:sz w:val="22"/>
                <w:szCs w:val="22"/>
                <w:lang w:val="ka-GE"/>
              </w:rPr>
            </w:pPr>
          </w:p>
          <w:p w:rsidR="00F15124" w:rsidRPr="00BA0263" w:rsidRDefault="00F15124" w:rsidP="00F15124">
            <w:pPr>
              <w:pStyle w:val="ListParagraph"/>
              <w:numPr>
                <w:ilvl w:val="0"/>
                <w:numId w:val="40"/>
              </w:numPr>
              <w:rPr>
                <w:rFonts w:ascii="Sylfaen" w:hAnsi="Sylfaen" w:cs="AcadNusx"/>
                <w:b/>
                <w:lang w:val="ka-GE"/>
              </w:rPr>
            </w:pPr>
            <w:r w:rsidRPr="00BA0263">
              <w:rPr>
                <w:rFonts w:ascii="Sylfaen" w:hAnsi="Sylfaen" w:cs="AcadNusx"/>
                <w:b/>
                <w:lang w:val="ka-GE"/>
              </w:rPr>
              <w:t>დასკვნითი   შეფასება - 40 ქულა</w:t>
            </w:r>
            <w:r w:rsidRPr="00BA0263">
              <w:rPr>
                <w:rFonts w:ascii="Sylfaen" w:hAnsi="Sylfaen" w:cs="AcadNusx"/>
                <w:b/>
              </w:rPr>
              <w:t>.</w:t>
            </w:r>
          </w:p>
          <w:p w:rsidR="00F15124" w:rsidRPr="00BA0263" w:rsidRDefault="00F15124" w:rsidP="00F15124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BA0263">
              <w:rPr>
                <w:rFonts w:ascii="Sylfaen" w:hAnsi="Sylfaen"/>
                <w:sz w:val="22"/>
                <w:szCs w:val="22"/>
                <w:lang w:val="ka-GE"/>
              </w:rPr>
              <w:t>დასკვნითი გამოცდა 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F15124" w:rsidRPr="00BA0263" w:rsidRDefault="00F15124" w:rsidP="00F15124">
            <w:pPr>
              <w:rPr>
                <w:rFonts w:ascii="Sylfaen" w:hAnsi="Sylfaen" w:cs="AcadNusx"/>
                <w:b/>
                <w:sz w:val="22"/>
                <w:szCs w:val="22"/>
                <w:lang w:val="ka-GE"/>
              </w:rPr>
            </w:pPr>
            <w:r w:rsidRPr="00BA0263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დასკვნითი გამოცდის </w:t>
            </w:r>
            <w:r w:rsidRPr="00BA0263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F15124" w:rsidRPr="00BA0263" w:rsidRDefault="00F15124" w:rsidP="00F15124">
            <w:pPr>
              <w:spacing w:line="360" w:lineRule="auto"/>
              <w:jc w:val="both"/>
              <w:rPr>
                <w:rFonts w:ascii="Sylfaen" w:hAnsi="Sylfaen" w:cs="AcadNusx"/>
                <w:b/>
                <w:sz w:val="22"/>
                <w:szCs w:val="22"/>
                <w:lang w:val="ka-GE"/>
              </w:rPr>
            </w:pPr>
            <w:r w:rsidRPr="00BA0263">
              <w:rPr>
                <w:rFonts w:ascii="Sylfaen" w:hAnsi="Sylfaen"/>
                <w:sz w:val="22"/>
                <w:szCs w:val="22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BA0263">
              <w:rPr>
                <w:rFonts w:ascii="Sylfaen" w:hAnsi="Sylfaen"/>
                <w:sz w:val="22"/>
                <w:szCs w:val="22"/>
                <w:lang w:val="ka-GE"/>
              </w:rPr>
              <w:t>20-21-ე კვირა)</w:t>
            </w:r>
            <w:r w:rsidRPr="00BA0263">
              <w:rPr>
                <w:rFonts w:ascii="Sylfaen" w:hAnsi="Sylfaen"/>
                <w:sz w:val="22"/>
                <w:szCs w:val="22"/>
                <w:lang w:val="pt-PT"/>
              </w:rPr>
              <w:t xml:space="preserve"> დასკვნი</w:t>
            </w:r>
            <w:r w:rsidRPr="00BA0263">
              <w:rPr>
                <w:rFonts w:ascii="Sylfaen" w:hAnsi="Sylfaen"/>
                <w:sz w:val="22"/>
                <w:szCs w:val="22"/>
                <w:lang w:val="ka-GE"/>
              </w:rPr>
              <w:t>თი გამოცდის შედეგების გამოცხადებიდან არანაკლებ 5 დღეში</w:t>
            </w:r>
            <w:r w:rsidRPr="00BA0263">
              <w:rPr>
                <w:rFonts w:ascii="Sylfaen" w:hAnsi="Sylfaen"/>
                <w:sz w:val="22"/>
                <w:szCs w:val="22"/>
                <w:lang w:val="pt-PT"/>
              </w:rPr>
              <w:t>.</w:t>
            </w:r>
          </w:p>
          <w:p w:rsidR="00F214C7" w:rsidRPr="00F15124" w:rsidRDefault="00F214C7" w:rsidP="00F214C7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F214C7" w:rsidRPr="00F15124" w:rsidTr="00F214C7">
        <w:trPr>
          <w:trHeight w:val="78"/>
        </w:trPr>
        <w:tc>
          <w:tcPr>
            <w:tcW w:w="3350" w:type="dxa"/>
          </w:tcPr>
          <w:p w:rsidR="00F214C7" w:rsidRPr="00F15124" w:rsidRDefault="00F214C7" w:rsidP="00F214C7">
            <w:pPr>
              <w:spacing w:line="360" w:lineRule="auto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lastRenderedPageBreak/>
              <w:t>ძირითადი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ლიტერატურა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</w:tc>
        <w:tc>
          <w:tcPr>
            <w:tcW w:w="7445" w:type="dxa"/>
          </w:tcPr>
          <w:p w:rsidR="00035606" w:rsidRDefault="00F214C7" w:rsidP="00F214C7">
            <w:pPr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</w:pPr>
            <w:r w:rsidRPr="00F15124">
              <w:rPr>
                <w:rFonts w:ascii="Sylfaen" w:eastAsia="Times New Roman" w:hAnsi="Sylfaen"/>
                <w:color w:val="000000" w:themeColor="text1"/>
                <w:sz w:val="22"/>
                <w:szCs w:val="22"/>
                <w:u w:color="FF0000"/>
              </w:rPr>
              <w:t>1</w:t>
            </w:r>
            <w:r w:rsidRPr="00F15124">
              <w:rPr>
                <w:rFonts w:ascii="Sylfaen" w:eastAsia="Times New Roman" w:hAnsi="Sylfaen"/>
                <w:color w:val="000000" w:themeColor="text1"/>
                <w:sz w:val="22"/>
                <w:szCs w:val="22"/>
                <w:u w:color="FF0000"/>
                <w:lang w:val="ka-GE"/>
              </w:rPr>
              <w:t>.</w:t>
            </w:r>
            <w:r w:rsidRPr="00F15124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 xml:space="preserve"> </w:t>
            </w:r>
            <w:r w:rsidR="00035606" w:rsidRPr="00F15124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 xml:space="preserve">მიქიაშვილი თ.,  </w:t>
            </w:r>
            <w:r w:rsidR="00035606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>რევაზიშვილი რ. - კერძო ადაპტური ფიზიკური აღზრდა. თბილისი 2022</w:t>
            </w:r>
          </w:p>
          <w:p w:rsidR="00F214C7" w:rsidRDefault="00035606" w:rsidP="00F214C7">
            <w:pPr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 xml:space="preserve">2. </w:t>
            </w:r>
            <w:r w:rsidR="00F214C7" w:rsidRPr="00F15124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>მიქიაშვილი თ.,  ბაკაშვილი ვ.,  აფციაური ლ. - ადაპტური ფიზიკური აღზრდისა და სპორტის თეორია და მეთოდიკა. თბილისი, 2018.</w:t>
            </w:r>
          </w:p>
          <w:p w:rsidR="00035606" w:rsidRPr="00035606" w:rsidRDefault="00035606" w:rsidP="00035606">
            <w:pPr>
              <w:rPr>
                <w:rFonts w:ascii="Sylfaen" w:hAnsi="Sylfaen"/>
                <w:sz w:val="22"/>
                <w:szCs w:val="22"/>
                <w:u w:color="FF0000"/>
                <w:lang w:val="ka-GE"/>
              </w:rPr>
            </w:pPr>
            <w:r w:rsidRPr="00035606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 xml:space="preserve">3. </w:t>
            </w:r>
            <w:r w:rsidRPr="00035606">
              <w:rPr>
                <w:rFonts w:ascii="Sylfaen" w:hAnsi="Sylfaen" w:cs="Sylfaen"/>
                <w:sz w:val="22"/>
                <w:szCs w:val="22"/>
              </w:rPr>
              <w:t>ბავშვის</w:t>
            </w:r>
            <w:r w:rsidRPr="0003560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035606">
              <w:rPr>
                <w:rFonts w:ascii="Sylfaen" w:hAnsi="Sylfaen" w:cs="Sylfaen"/>
                <w:sz w:val="22"/>
                <w:szCs w:val="22"/>
              </w:rPr>
              <w:t>ნეიროგანვითარებაზე</w:t>
            </w:r>
            <w:r w:rsidRPr="0003560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035606">
              <w:rPr>
                <w:rFonts w:ascii="Sylfaen" w:hAnsi="Sylfaen" w:cs="Sylfaen"/>
                <w:sz w:val="22"/>
                <w:szCs w:val="22"/>
              </w:rPr>
              <w:t>მეთვალყურეობა</w:t>
            </w:r>
            <w:r w:rsidRPr="0003560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035606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035606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035606">
              <w:rPr>
                <w:rFonts w:ascii="Sylfaen" w:hAnsi="Sylfaen" w:cs="Sylfaen"/>
                <w:sz w:val="22"/>
                <w:szCs w:val="22"/>
              </w:rPr>
              <w:t>სკრინინგი</w:t>
            </w:r>
            <w:r w:rsidRPr="00035606">
              <w:rPr>
                <w:rFonts w:ascii="Sylfaen" w:hAnsi="Sylfaen" w:cs="Sylfaen"/>
                <w:sz w:val="22"/>
                <w:szCs w:val="22"/>
                <w:lang w:val="ka-GE"/>
              </w:rPr>
              <w:t>. სახელმწიფო სტანდარტი (პროტოკოლი) 2017</w:t>
            </w:r>
          </w:p>
          <w:p w:rsidR="00F214C7" w:rsidRPr="00F15124" w:rsidRDefault="00035606" w:rsidP="00F214C7">
            <w:pPr>
              <w:rPr>
                <w:rFonts w:ascii="Sylfaen" w:hAnsi="Sylfaen"/>
                <w:color w:val="000000" w:themeColor="text1"/>
                <w:sz w:val="22"/>
                <w:szCs w:val="22"/>
                <w:u w:color="FF000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>4</w:t>
            </w:r>
            <w:r w:rsidR="00F214C7" w:rsidRPr="00F15124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 xml:space="preserve">. </w:t>
            </w:r>
            <w:r w:rsidR="00F214C7" w:rsidRPr="00F15124">
              <w:rPr>
                <w:rFonts w:ascii="Sylfaen" w:hAnsi="Sylfaen"/>
                <w:color w:val="000000" w:themeColor="text1"/>
                <w:sz w:val="22"/>
                <w:szCs w:val="22"/>
                <w:u w:color="FF0000"/>
                <w:lang w:val="ka-GE"/>
              </w:rPr>
              <w:t>დოლიძე ი., მიქიაშვილი თ. - ინვალიდთა კინეზოკორექციის თავისებურებანი. მწიგნობარი, თბ., 2008.</w:t>
            </w:r>
          </w:p>
          <w:p w:rsidR="00F214C7" w:rsidRPr="00F15124" w:rsidRDefault="00F214C7" w:rsidP="00F214C7">
            <w:pPr>
              <w:ind w:left="360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F214C7" w:rsidRPr="00F15124" w:rsidTr="00F214C7">
        <w:trPr>
          <w:trHeight w:val="78"/>
        </w:trPr>
        <w:tc>
          <w:tcPr>
            <w:tcW w:w="3350" w:type="dxa"/>
          </w:tcPr>
          <w:p w:rsidR="00F214C7" w:rsidRPr="00F15124" w:rsidRDefault="00F214C7" w:rsidP="00F214C7">
            <w:pPr>
              <w:spacing w:line="360" w:lineRule="auto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დამხმარე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 w:cs="Sylfaen"/>
                <w:b/>
                <w:sz w:val="22"/>
                <w:szCs w:val="22"/>
                <w:u w:color="FF0000"/>
              </w:rPr>
              <w:t>ლიტერატურა</w:t>
            </w:r>
          </w:p>
        </w:tc>
        <w:tc>
          <w:tcPr>
            <w:tcW w:w="7445" w:type="dxa"/>
          </w:tcPr>
          <w:p w:rsidR="00035606" w:rsidRDefault="00035606" w:rsidP="00035606">
            <w:pPr>
              <w:pStyle w:val="ListParagraph"/>
              <w:numPr>
                <w:ilvl w:val="0"/>
                <w:numId w:val="36"/>
              </w:numPr>
              <w:ind w:left="322" w:hanging="270"/>
              <w:rPr>
                <w:rFonts w:ascii="Sylfaen" w:hAnsi="Sylfaen"/>
                <w:sz w:val="22"/>
                <w:szCs w:val="22"/>
                <w:u w:color="FF0000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პაჭკორია თ., მურვანიძე ე., ჭელიძე მ., - </w:t>
            </w:r>
            <w:r w:rsidRPr="00035606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სპორტი სპეციალური საჭიროების მქონე მოსწავლეებისათვის</w:t>
            </w:r>
            <w:r w:rsidR="00F03A9B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 2013</w:t>
            </w:r>
            <w:bookmarkStart w:id="0" w:name="_GoBack"/>
            <w:bookmarkEnd w:id="0"/>
          </w:p>
          <w:p w:rsidR="00F214C7" w:rsidRPr="00F15124" w:rsidRDefault="00F214C7" w:rsidP="00035606">
            <w:pPr>
              <w:pStyle w:val="ListParagraph"/>
              <w:numPr>
                <w:ilvl w:val="0"/>
                <w:numId w:val="36"/>
              </w:numPr>
              <w:ind w:left="322" w:hanging="270"/>
              <w:rPr>
                <w:rFonts w:ascii="Sylfaen" w:hAnsi="Sylfaen"/>
                <w:sz w:val="22"/>
                <w:szCs w:val="22"/>
                <w:u w:color="FF0000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გენეტიკური ტესტები ჯანმრთელობის მიზნებისთვის. ევროსაბჭოს გამოცემა, 2018</w:t>
            </w:r>
          </w:p>
          <w:p w:rsidR="00035606" w:rsidRPr="00035606" w:rsidRDefault="00F214C7" w:rsidP="002464B3">
            <w:pPr>
              <w:pStyle w:val="ListParagraph"/>
              <w:numPr>
                <w:ilvl w:val="0"/>
                <w:numId w:val="36"/>
              </w:numPr>
              <w:ind w:left="340"/>
              <w:rPr>
                <w:rFonts w:ascii="Sylfaen" w:hAnsi="Sylfaen"/>
                <w:color w:val="000000" w:themeColor="text1"/>
                <w:sz w:val="22"/>
                <w:szCs w:val="22"/>
              </w:rPr>
            </w:pPr>
            <w:r w:rsidRPr="00035606">
              <w:rPr>
                <w:rFonts w:ascii="Sylfaen" w:hAnsi="Sylfaen"/>
                <w:sz w:val="22"/>
                <w:szCs w:val="22"/>
              </w:rPr>
              <w:t xml:space="preserve"> </w:t>
            </w:r>
            <w:r w:rsidR="00035606" w:rsidRPr="00035606">
              <w:rPr>
                <w:rFonts w:ascii="Sylfaen" w:hAnsi="Sylfaen"/>
                <w:color w:val="000000" w:themeColor="text1"/>
                <w:sz w:val="22"/>
                <w:szCs w:val="22"/>
                <w:u w:color="FF0000"/>
                <w:lang w:val="ka-GE"/>
              </w:rPr>
              <w:t xml:space="preserve">დოლიძე ი. - ფიზიკური მედიცინა და ზოგადი რეაბილიტაციის მიმართულებები. </w:t>
            </w:r>
            <w:r w:rsidR="00035606" w:rsidRPr="00035606">
              <w:rPr>
                <w:rFonts w:ascii="Sylfaen" w:hAnsi="Sylfaen"/>
                <w:color w:val="000000" w:themeColor="text1"/>
                <w:sz w:val="22"/>
                <w:szCs w:val="22"/>
                <w:u w:color="FF0000"/>
              </w:rPr>
              <w:t>პეგასი</w:t>
            </w:r>
            <w:r w:rsidR="00035606" w:rsidRPr="00035606">
              <w:rPr>
                <w:rFonts w:ascii="Sylfaen" w:hAnsi="Sylfaen"/>
                <w:color w:val="000000" w:themeColor="text1"/>
                <w:sz w:val="22"/>
                <w:szCs w:val="22"/>
                <w:u w:color="FF0000"/>
                <w:lang w:val="ka-GE"/>
              </w:rPr>
              <w:t>,  თბ</w:t>
            </w:r>
            <w:r w:rsidR="00035606" w:rsidRPr="00035606">
              <w:rPr>
                <w:rFonts w:ascii="Sylfaen" w:hAnsi="Sylfaen"/>
                <w:color w:val="000000" w:themeColor="text1"/>
                <w:sz w:val="22"/>
                <w:szCs w:val="22"/>
                <w:u w:color="FF0000"/>
              </w:rPr>
              <w:t>.</w:t>
            </w:r>
            <w:r w:rsidR="00035606" w:rsidRPr="00035606">
              <w:rPr>
                <w:rFonts w:ascii="Sylfaen" w:hAnsi="Sylfaen"/>
                <w:color w:val="000000" w:themeColor="text1"/>
                <w:sz w:val="22"/>
                <w:szCs w:val="22"/>
                <w:u w:color="FF0000"/>
                <w:lang w:val="ka-GE"/>
              </w:rPr>
              <w:t>, 2010</w:t>
            </w:r>
            <w:r w:rsidR="00035606" w:rsidRPr="00035606">
              <w:rPr>
                <w:rFonts w:ascii="Sylfaen" w:hAnsi="Sylfaen"/>
                <w:color w:val="000000" w:themeColor="text1"/>
                <w:sz w:val="22"/>
                <w:szCs w:val="22"/>
                <w:u w:color="FF0000"/>
              </w:rPr>
              <w:t>.</w:t>
            </w:r>
          </w:p>
          <w:p w:rsidR="00F214C7" w:rsidRPr="00F15124" w:rsidRDefault="00F214C7" w:rsidP="00F214C7">
            <w:pPr>
              <w:pStyle w:val="ListParagraph"/>
              <w:ind w:left="340"/>
              <w:rPr>
                <w:rFonts w:ascii="Sylfaen" w:hAnsi="Sylfaen"/>
                <w:sz w:val="22"/>
                <w:szCs w:val="22"/>
                <w:u w:color="FF0000"/>
                <w:lang w:val="ka-GE"/>
              </w:rPr>
            </w:pPr>
          </w:p>
          <w:p w:rsidR="00F214C7" w:rsidRPr="00F15124" w:rsidRDefault="00F214C7" w:rsidP="00F214C7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 xml:space="preserve">                  ვებ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-</w:t>
            </w:r>
            <w:r w:rsidRPr="00F15124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გვერდები</w:t>
            </w:r>
            <w:r w:rsidRPr="00F15124">
              <w:rPr>
                <w:rFonts w:ascii="Sylfaen" w:hAnsi="Sylfaen"/>
                <w:b/>
                <w:sz w:val="22"/>
                <w:szCs w:val="22"/>
                <w:lang w:val="ka-GE"/>
              </w:rPr>
              <w:t>:</w:t>
            </w:r>
          </w:p>
          <w:p w:rsidR="00F214C7" w:rsidRPr="00F15124" w:rsidRDefault="00F214C7" w:rsidP="00F214C7">
            <w:pPr>
              <w:rPr>
                <w:rFonts w:ascii="Sylfaen" w:hAnsi="Sylfaen"/>
                <w:sz w:val="22"/>
                <w:szCs w:val="22"/>
                <w:u w:val="single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u w:val="single"/>
                <w:lang w:val="ka-GE"/>
              </w:rPr>
              <w:t>სპორტული რეაბილიტაცია:</w:t>
            </w:r>
          </w:p>
          <w:p w:rsidR="00F214C7" w:rsidRPr="00F15124" w:rsidRDefault="00F214C7" w:rsidP="00F214C7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1.http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: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//lib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sportedu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ru/GetText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idc?TxtID=997</w:t>
            </w:r>
          </w:p>
          <w:p w:rsidR="00F214C7" w:rsidRPr="00F15124" w:rsidRDefault="00F214C7" w:rsidP="00F214C7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2.http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: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//lugor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org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ua/publ/reabilitacija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_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sportsmenov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_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posle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_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travm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_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oporno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dvigatelnogo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_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apparata/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4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-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1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-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0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-</w:t>
            </w:r>
            <w:r w:rsidRPr="00F15124">
              <w:rPr>
                <w:rFonts w:ascii="Sylfaen" w:hAnsi="Sylfaen"/>
                <w:sz w:val="22"/>
                <w:szCs w:val="22"/>
                <w:u w:color="FF0000"/>
              </w:rPr>
              <w:t>1299</w:t>
            </w:r>
          </w:p>
          <w:p w:rsidR="00F214C7" w:rsidRPr="00F15124" w:rsidRDefault="00F214C7" w:rsidP="00F214C7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3.http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: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//www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sportmedicine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ru/subcateg3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-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treat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php</w:t>
            </w:r>
          </w:p>
          <w:p w:rsidR="00F214C7" w:rsidRPr="00F15124" w:rsidRDefault="00F214C7" w:rsidP="00F214C7">
            <w:pPr>
              <w:rPr>
                <w:rFonts w:ascii="Sylfaen" w:hAnsi="Sylfaen"/>
                <w:sz w:val="22"/>
                <w:szCs w:val="22"/>
                <w:u w:val="single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u w:val="single"/>
                <w:lang w:val="ka-GE"/>
              </w:rPr>
              <w:t>სპორტული მედიცინა:</w:t>
            </w:r>
          </w:p>
          <w:p w:rsidR="00F214C7" w:rsidRPr="00F15124" w:rsidRDefault="00F214C7" w:rsidP="00F214C7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1.http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: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//www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sportmedicine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ru/</w:t>
            </w:r>
          </w:p>
          <w:p w:rsidR="00F214C7" w:rsidRPr="00F15124" w:rsidRDefault="00F214C7" w:rsidP="00F214C7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2.http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: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//www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sportmedhelp</w:t>
            </w:r>
            <w:r w:rsidRPr="00F1512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F15124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ru/</w:t>
            </w:r>
          </w:p>
          <w:p w:rsidR="00F214C7" w:rsidRPr="00F15124" w:rsidRDefault="00F214C7" w:rsidP="00F214C7">
            <w:pPr>
              <w:ind w:left="1080"/>
              <w:rPr>
                <w:rFonts w:ascii="Sylfaen" w:hAnsi="Sylfaen"/>
                <w:sz w:val="22"/>
                <w:szCs w:val="22"/>
                <w:lang w:val="ka-GE"/>
              </w:rPr>
            </w:pPr>
          </w:p>
          <w:p w:rsidR="00F214C7" w:rsidRPr="00F15124" w:rsidRDefault="00F214C7" w:rsidP="00F214C7">
            <w:pPr>
              <w:ind w:left="1080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</w:tbl>
    <w:p w:rsidR="00A55AF0" w:rsidRPr="00A55AF0" w:rsidRDefault="00A55AF0" w:rsidP="00A47918">
      <w:pPr>
        <w:jc w:val="both"/>
        <w:rPr>
          <w:rFonts w:ascii="Sylfaen" w:hAnsi="Sylfaen"/>
          <w:lang w:val="ka-GE"/>
        </w:rPr>
      </w:pPr>
    </w:p>
    <w:p w:rsidR="00215FF2" w:rsidRPr="008A51D7" w:rsidRDefault="00215FF2" w:rsidP="009B1BFC">
      <w:pPr>
        <w:spacing w:line="360" w:lineRule="auto"/>
        <w:rPr>
          <w:rFonts w:ascii="Sylfaen" w:hAnsi="Sylfaen"/>
          <w:lang w:val="ka-GE"/>
        </w:rPr>
      </w:pPr>
    </w:p>
    <w:sectPr w:rsidR="00215FF2" w:rsidRPr="008A51D7" w:rsidSect="005F2EAD">
      <w:pgSz w:w="11907" w:h="16839" w:code="9"/>
      <w:pgMar w:top="1134" w:right="1701" w:bottom="1134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924" w:rsidRDefault="00DE0924" w:rsidP="009E0489">
      <w:r>
        <w:separator/>
      </w:r>
    </w:p>
  </w:endnote>
  <w:endnote w:type="continuationSeparator" w:id="0">
    <w:p w:rsidR="00DE0924" w:rsidRDefault="00DE0924" w:rsidP="009E0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924" w:rsidRDefault="00DE0924" w:rsidP="009E0489">
      <w:r>
        <w:separator/>
      </w:r>
    </w:p>
  </w:footnote>
  <w:footnote w:type="continuationSeparator" w:id="0">
    <w:p w:rsidR="00DE0924" w:rsidRDefault="00DE0924" w:rsidP="009E0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D9A"/>
    <w:multiLevelType w:val="hybridMultilevel"/>
    <w:tmpl w:val="16C02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F076A"/>
    <w:multiLevelType w:val="hybridMultilevel"/>
    <w:tmpl w:val="ECECBC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433E1"/>
    <w:multiLevelType w:val="hybridMultilevel"/>
    <w:tmpl w:val="D68C4AF4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B42F0A"/>
    <w:multiLevelType w:val="hybridMultilevel"/>
    <w:tmpl w:val="8EEA181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72FB4"/>
    <w:multiLevelType w:val="hybridMultilevel"/>
    <w:tmpl w:val="A74A3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870FF"/>
    <w:multiLevelType w:val="hybridMultilevel"/>
    <w:tmpl w:val="7668DA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81CD2"/>
    <w:multiLevelType w:val="hybridMultilevel"/>
    <w:tmpl w:val="D0723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D5730"/>
    <w:multiLevelType w:val="hybridMultilevel"/>
    <w:tmpl w:val="26E811B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30C8C"/>
    <w:multiLevelType w:val="hybridMultilevel"/>
    <w:tmpl w:val="FEB6580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D76480"/>
    <w:multiLevelType w:val="hybridMultilevel"/>
    <w:tmpl w:val="F118D6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463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21F77"/>
    <w:multiLevelType w:val="hybridMultilevel"/>
    <w:tmpl w:val="B1C0B988"/>
    <w:lvl w:ilvl="0" w:tplc="2D8A8B96">
      <w:start w:val="1"/>
      <w:numFmt w:val="bullet"/>
      <w:lvlText w:val="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53308B"/>
    <w:multiLevelType w:val="hybridMultilevel"/>
    <w:tmpl w:val="F7E80C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FE25F4"/>
    <w:multiLevelType w:val="hybridMultilevel"/>
    <w:tmpl w:val="D552262A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4" w15:restartNumberingAfterBreak="0">
    <w:nsid w:val="3FB9648A"/>
    <w:multiLevelType w:val="hybridMultilevel"/>
    <w:tmpl w:val="AB7C3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DD4D99"/>
    <w:multiLevelType w:val="hybridMultilevel"/>
    <w:tmpl w:val="7C0C78B8"/>
    <w:lvl w:ilvl="0" w:tplc="04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5AF1A3F"/>
    <w:multiLevelType w:val="hybridMultilevel"/>
    <w:tmpl w:val="0FB604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C3946"/>
    <w:multiLevelType w:val="hybridMultilevel"/>
    <w:tmpl w:val="C7DE2BE0"/>
    <w:lvl w:ilvl="0" w:tplc="2D8A8B96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FB2252"/>
    <w:multiLevelType w:val="hybridMultilevel"/>
    <w:tmpl w:val="983EF5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8C56579"/>
    <w:multiLevelType w:val="hybridMultilevel"/>
    <w:tmpl w:val="853E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E7333"/>
    <w:multiLevelType w:val="hybridMultilevel"/>
    <w:tmpl w:val="55286632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40D4EE9"/>
    <w:multiLevelType w:val="hybridMultilevel"/>
    <w:tmpl w:val="503C6648"/>
    <w:lvl w:ilvl="0" w:tplc="94A4E540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9D4244"/>
    <w:multiLevelType w:val="hybridMultilevel"/>
    <w:tmpl w:val="CCD6C7FC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4" w15:restartNumberingAfterBreak="0">
    <w:nsid w:val="59F26E82"/>
    <w:multiLevelType w:val="hybridMultilevel"/>
    <w:tmpl w:val="782CA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7A068C"/>
    <w:multiLevelType w:val="hybridMultilevel"/>
    <w:tmpl w:val="D81652F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765AD0"/>
    <w:multiLevelType w:val="hybridMultilevel"/>
    <w:tmpl w:val="5D6449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9E4CCB"/>
    <w:multiLevelType w:val="hybridMultilevel"/>
    <w:tmpl w:val="D2D618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041C73"/>
    <w:multiLevelType w:val="hybridMultilevel"/>
    <w:tmpl w:val="50E608D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0" w15:restartNumberingAfterBreak="0">
    <w:nsid w:val="65C16C62"/>
    <w:multiLevelType w:val="hybridMultilevel"/>
    <w:tmpl w:val="86D6612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E43232"/>
    <w:multiLevelType w:val="hybridMultilevel"/>
    <w:tmpl w:val="DB001258"/>
    <w:lvl w:ilvl="0" w:tplc="041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32" w15:restartNumberingAfterBreak="0">
    <w:nsid w:val="68FB2791"/>
    <w:multiLevelType w:val="hybridMultilevel"/>
    <w:tmpl w:val="5D002F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C87053"/>
    <w:multiLevelType w:val="hybridMultilevel"/>
    <w:tmpl w:val="647EA1B8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92"/>
        </w:tabs>
        <w:ind w:left="1692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34" w15:restartNumberingAfterBreak="0">
    <w:nsid w:val="6B2A7530"/>
    <w:multiLevelType w:val="hybridMultilevel"/>
    <w:tmpl w:val="1A3830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B00689"/>
    <w:multiLevelType w:val="hybridMultilevel"/>
    <w:tmpl w:val="C4D48AE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52772C"/>
    <w:multiLevelType w:val="hybridMultilevel"/>
    <w:tmpl w:val="3A4243A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7" w15:restartNumberingAfterBreak="0">
    <w:nsid w:val="760155F1"/>
    <w:multiLevelType w:val="hybridMultilevel"/>
    <w:tmpl w:val="9D789EB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8" w15:restartNumberingAfterBreak="0">
    <w:nsid w:val="78EF4515"/>
    <w:multiLevelType w:val="hybridMultilevel"/>
    <w:tmpl w:val="07BE48B0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25"/>
  </w:num>
  <w:num w:numId="4">
    <w:abstractNumId w:val="3"/>
  </w:num>
  <w:num w:numId="5">
    <w:abstractNumId w:val="32"/>
  </w:num>
  <w:num w:numId="6">
    <w:abstractNumId w:val="28"/>
  </w:num>
  <w:num w:numId="7">
    <w:abstractNumId w:val="35"/>
  </w:num>
  <w:num w:numId="8">
    <w:abstractNumId w:val="7"/>
  </w:num>
  <w:num w:numId="9">
    <w:abstractNumId w:val="24"/>
  </w:num>
  <w:num w:numId="10">
    <w:abstractNumId w:val="2"/>
  </w:num>
  <w:num w:numId="11">
    <w:abstractNumId w:val="30"/>
  </w:num>
  <w:num w:numId="12">
    <w:abstractNumId w:val="1"/>
  </w:num>
  <w:num w:numId="13">
    <w:abstractNumId w:val="5"/>
  </w:num>
  <w:num w:numId="14">
    <w:abstractNumId w:val="34"/>
  </w:num>
  <w:num w:numId="15">
    <w:abstractNumId w:val="16"/>
  </w:num>
  <w:num w:numId="16">
    <w:abstractNumId w:val="27"/>
  </w:num>
  <w:num w:numId="17">
    <w:abstractNumId w:val="6"/>
  </w:num>
  <w:num w:numId="18">
    <w:abstractNumId w:val="18"/>
  </w:num>
  <w:num w:numId="19">
    <w:abstractNumId w:val="29"/>
  </w:num>
  <w:num w:numId="20">
    <w:abstractNumId w:val="31"/>
  </w:num>
  <w:num w:numId="21">
    <w:abstractNumId w:val="20"/>
  </w:num>
  <w:num w:numId="22">
    <w:abstractNumId w:val="23"/>
  </w:num>
  <w:num w:numId="23">
    <w:abstractNumId w:val="13"/>
  </w:num>
  <w:num w:numId="24">
    <w:abstractNumId w:val="36"/>
  </w:num>
  <w:num w:numId="25">
    <w:abstractNumId w:val="4"/>
  </w:num>
  <w:num w:numId="26">
    <w:abstractNumId w:val="37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33"/>
  </w:num>
  <w:num w:numId="30">
    <w:abstractNumId w:val="9"/>
  </w:num>
  <w:num w:numId="31">
    <w:abstractNumId w:val="22"/>
  </w:num>
  <w:num w:numId="32">
    <w:abstractNumId w:val="38"/>
  </w:num>
  <w:num w:numId="33">
    <w:abstractNumId w:val="11"/>
  </w:num>
  <w:num w:numId="34">
    <w:abstractNumId w:val="10"/>
  </w:num>
  <w:num w:numId="35">
    <w:abstractNumId w:val="17"/>
  </w:num>
  <w:num w:numId="36">
    <w:abstractNumId w:val="0"/>
  </w:num>
  <w:num w:numId="37">
    <w:abstractNumId w:val="26"/>
  </w:num>
  <w:num w:numId="38">
    <w:abstractNumId w:val="21"/>
  </w:num>
  <w:num w:numId="39">
    <w:abstractNumId w:val="14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FF2"/>
    <w:rsid w:val="00000339"/>
    <w:rsid w:val="000310A5"/>
    <w:rsid w:val="000331BC"/>
    <w:rsid w:val="00035606"/>
    <w:rsid w:val="00050BB4"/>
    <w:rsid w:val="000550B5"/>
    <w:rsid w:val="000626CE"/>
    <w:rsid w:val="000848D6"/>
    <w:rsid w:val="00095ED4"/>
    <w:rsid w:val="000A3690"/>
    <w:rsid w:val="000C7981"/>
    <w:rsid w:val="000E18E3"/>
    <w:rsid w:val="000F36C8"/>
    <w:rsid w:val="0010258F"/>
    <w:rsid w:val="0013444D"/>
    <w:rsid w:val="00134618"/>
    <w:rsid w:val="00141AAB"/>
    <w:rsid w:val="00147403"/>
    <w:rsid w:val="001640D8"/>
    <w:rsid w:val="001828EE"/>
    <w:rsid w:val="001850B9"/>
    <w:rsid w:val="001918FC"/>
    <w:rsid w:val="0019766B"/>
    <w:rsid w:val="001C2ADA"/>
    <w:rsid w:val="001C4231"/>
    <w:rsid w:val="001D28CF"/>
    <w:rsid w:val="001E3538"/>
    <w:rsid w:val="001E44F4"/>
    <w:rsid w:val="001E5C9E"/>
    <w:rsid w:val="00215FF2"/>
    <w:rsid w:val="00217325"/>
    <w:rsid w:val="002410D2"/>
    <w:rsid w:val="002745D9"/>
    <w:rsid w:val="0028622C"/>
    <w:rsid w:val="00293BE0"/>
    <w:rsid w:val="002973A6"/>
    <w:rsid w:val="002B0EAD"/>
    <w:rsid w:val="002D4360"/>
    <w:rsid w:val="002F01DB"/>
    <w:rsid w:val="002F67FB"/>
    <w:rsid w:val="002F7447"/>
    <w:rsid w:val="00325C7D"/>
    <w:rsid w:val="0033264A"/>
    <w:rsid w:val="0033389C"/>
    <w:rsid w:val="00345BF9"/>
    <w:rsid w:val="00347A13"/>
    <w:rsid w:val="00364DCE"/>
    <w:rsid w:val="00365DE6"/>
    <w:rsid w:val="00387800"/>
    <w:rsid w:val="003908DE"/>
    <w:rsid w:val="003B28BE"/>
    <w:rsid w:val="003B4F8E"/>
    <w:rsid w:val="003C467A"/>
    <w:rsid w:val="00405BA3"/>
    <w:rsid w:val="00413C30"/>
    <w:rsid w:val="004317AD"/>
    <w:rsid w:val="004636A8"/>
    <w:rsid w:val="00497EAE"/>
    <w:rsid w:val="004A2675"/>
    <w:rsid w:val="004B3FA0"/>
    <w:rsid w:val="004C4E71"/>
    <w:rsid w:val="004C6948"/>
    <w:rsid w:val="004E0F12"/>
    <w:rsid w:val="00507BDA"/>
    <w:rsid w:val="00513787"/>
    <w:rsid w:val="005403F2"/>
    <w:rsid w:val="00550E89"/>
    <w:rsid w:val="0057614B"/>
    <w:rsid w:val="00582716"/>
    <w:rsid w:val="005C2259"/>
    <w:rsid w:val="005E7CF5"/>
    <w:rsid w:val="005F2EAD"/>
    <w:rsid w:val="005F5A34"/>
    <w:rsid w:val="00607490"/>
    <w:rsid w:val="00612321"/>
    <w:rsid w:val="0063188E"/>
    <w:rsid w:val="0063331E"/>
    <w:rsid w:val="00635C37"/>
    <w:rsid w:val="00642A72"/>
    <w:rsid w:val="00651157"/>
    <w:rsid w:val="00657643"/>
    <w:rsid w:val="0066751E"/>
    <w:rsid w:val="00670AF6"/>
    <w:rsid w:val="00680714"/>
    <w:rsid w:val="006928B8"/>
    <w:rsid w:val="00692EB3"/>
    <w:rsid w:val="006D5EAE"/>
    <w:rsid w:val="006F6A47"/>
    <w:rsid w:val="0071527B"/>
    <w:rsid w:val="00721AFC"/>
    <w:rsid w:val="0072277B"/>
    <w:rsid w:val="007254CD"/>
    <w:rsid w:val="007266A5"/>
    <w:rsid w:val="00730BF6"/>
    <w:rsid w:val="0073760E"/>
    <w:rsid w:val="007376A6"/>
    <w:rsid w:val="0074723F"/>
    <w:rsid w:val="0077436F"/>
    <w:rsid w:val="00776114"/>
    <w:rsid w:val="00784331"/>
    <w:rsid w:val="00786286"/>
    <w:rsid w:val="007B1EBC"/>
    <w:rsid w:val="007F0E4C"/>
    <w:rsid w:val="007F3D5A"/>
    <w:rsid w:val="007F7416"/>
    <w:rsid w:val="00800D94"/>
    <w:rsid w:val="00810CF2"/>
    <w:rsid w:val="008136FA"/>
    <w:rsid w:val="00815279"/>
    <w:rsid w:val="00824CF0"/>
    <w:rsid w:val="00857E87"/>
    <w:rsid w:val="00870F40"/>
    <w:rsid w:val="008804D0"/>
    <w:rsid w:val="008862CB"/>
    <w:rsid w:val="008A51D7"/>
    <w:rsid w:val="008B5945"/>
    <w:rsid w:val="008C6C2E"/>
    <w:rsid w:val="008D57DB"/>
    <w:rsid w:val="008D724F"/>
    <w:rsid w:val="008F6CBB"/>
    <w:rsid w:val="00906A44"/>
    <w:rsid w:val="00922ECD"/>
    <w:rsid w:val="009361FC"/>
    <w:rsid w:val="00953554"/>
    <w:rsid w:val="00962296"/>
    <w:rsid w:val="00985746"/>
    <w:rsid w:val="009A62DB"/>
    <w:rsid w:val="009B1BFC"/>
    <w:rsid w:val="009B3C15"/>
    <w:rsid w:val="009B4F28"/>
    <w:rsid w:val="009C6C61"/>
    <w:rsid w:val="009D7698"/>
    <w:rsid w:val="009E0489"/>
    <w:rsid w:val="009E1D99"/>
    <w:rsid w:val="00A0142C"/>
    <w:rsid w:val="00A249D2"/>
    <w:rsid w:val="00A458F1"/>
    <w:rsid w:val="00A47918"/>
    <w:rsid w:val="00A55AF0"/>
    <w:rsid w:val="00A76094"/>
    <w:rsid w:val="00A871EF"/>
    <w:rsid w:val="00A9220F"/>
    <w:rsid w:val="00A93DA8"/>
    <w:rsid w:val="00AA3588"/>
    <w:rsid w:val="00AD30D2"/>
    <w:rsid w:val="00AD46C7"/>
    <w:rsid w:val="00AF1A8D"/>
    <w:rsid w:val="00B40C90"/>
    <w:rsid w:val="00B63C9A"/>
    <w:rsid w:val="00B74924"/>
    <w:rsid w:val="00BA0DF8"/>
    <w:rsid w:val="00BA68EC"/>
    <w:rsid w:val="00BC67D3"/>
    <w:rsid w:val="00BD7CA2"/>
    <w:rsid w:val="00C040F2"/>
    <w:rsid w:val="00C05E5D"/>
    <w:rsid w:val="00C46194"/>
    <w:rsid w:val="00C769AF"/>
    <w:rsid w:val="00CA6C02"/>
    <w:rsid w:val="00CB5D86"/>
    <w:rsid w:val="00CD29EA"/>
    <w:rsid w:val="00CF5DF3"/>
    <w:rsid w:val="00D01452"/>
    <w:rsid w:val="00D045AD"/>
    <w:rsid w:val="00D34D0A"/>
    <w:rsid w:val="00D61E13"/>
    <w:rsid w:val="00D85AF4"/>
    <w:rsid w:val="00D959DA"/>
    <w:rsid w:val="00D971A7"/>
    <w:rsid w:val="00DB0779"/>
    <w:rsid w:val="00DB784D"/>
    <w:rsid w:val="00DC37B8"/>
    <w:rsid w:val="00DE0924"/>
    <w:rsid w:val="00E01053"/>
    <w:rsid w:val="00E040DA"/>
    <w:rsid w:val="00E13FB9"/>
    <w:rsid w:val="00E307EB"/>
    <w:rsid w:val="00E345FF"/>
    <w:rsid w:val="00E36627"/>
    <w:rsid w:val="00E465CE"/>
    <w:rsid w:val="00E4674D"/>
    <w:rsid w:val="00E56DEA"/>
    <w:rsid w:val="00E72936"/>
    <w:rsid w:val="00E755E4"/>
    <w:rsid w:val="00E7648B"/>
    <w:rsid w:val="00E91CE2"/>
    <w:rsid w:val="00EA46F9"/>
    <w:rsid w:val="00EA62C6"/>
    <w:rsid w:val="00EA7F6D"/>
    <w:rsid w:val="00EB5683"/>
    <w:rsid w:val="00EC1BD8"/>
    <w:rsid w:val="00F00668"/>
    <w:rsid w:val="00F03A9B"/>
    <w:rsid w:val="00F110CD"/>
    <w:rsid w:val="00F15124"/>
    <w:rsid w:val="00F214C7"/>
    <w:rsid w:val="00F43727"/>
    <w:rsid w:val="00F565A6"/>
    <w:rsid w:val="00F6404D"/>
    <w:rsid w:val="00F64715"/>
    <w:rsid w:val="00F946D9"/>
    <w:rsid w:val="00F97B02"/>
    <w:rsid w:val="00FA08F3"/>
    <w:rsid w:val="00FC3080"/>
    <w:rsid w:val="00FD4F1D"/>
    <w:rsid w:val="00FE4814"/>
    <w:rsid w:val="00FE6C77"/>
    <w:rsid w:val="00FF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04E09"/>
  <w15:docId w15:val="{A79E5A37-2AA3-4554-BE49-61530D8C5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0DA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40D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40D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040DA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40DA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40DA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40DA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40DA"/>
    <w:pPr>
      <w:spacing w:before="240" w:after="60"/>
      <w:outlineLvl w:val="6"/>
    </w:pPr>
    <w:rPr>
      <w:rFonts w:cstheme="maj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40DA"/>
    <w:pPr>
      <w:spacing w:before="240" w:after="60"/>
      <w:outlineLvl w:val="7"/>
    </w:pPr>
    <w:rPr>
      <w:rFonts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40DA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40D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040D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040DA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215FF2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E040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15FF2"/>
    <w:pPr>
      <w:tabs>
        <w:tab w:val="center" w:pos="4680"/>
        <w:tab w:val="right" w:pos="9360"/>
      </w:tabs>
    </w:pPr>
    <w:rPr>
      <w:rFonts w:ascii="Calibri" w:eastAsia="Calibri" w:hAnsi="Calibr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15FF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15FF2"/>
    <w:pPr>
      <w:tabs>
        <w:tab w:val="center" w:pos="4680"/>
        <w:tab w:val="right" w:pos="9360"/>
      </w:tabs>
    </w:pPr>
    <w:rPr>
      <w:rFonts w:ascii="Calibri" w:eastAsia="Calibri" w:hAnsi="Calibri"/>
    </w:rPr>
  </w:style>
  <w:style w:type="character" w:customStyle="1" w:styleId="FooterChar">
    <w:name w:val="Footer Char"/>
    <w:basedOn w:val="DefaultParagraphFont"/>
    <w:link w:val="Footer"/>
    <w:uiPriority w:val="99"/>
    <w:rsid w:val="00215FF2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5FF2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5FF2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15F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5FF2"/>
    <w:rPr>
      <w:rFonts w:ascii="Calibri" w:eastAsia="Calibri" w:hAnsi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5FF2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5F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5FF2"/>
    <w:rPr>
      <w:rFonts w:ascii="Calibri" w:eastAsia="Calibri" w:hAnsi="Calibri" w:cs="Times New Roman"/>
      <w:b/>
      <w:bCs/>
      <w:sz w:val="20"/>
      <w:szCs w:val="20"/>
    </w:rPr>
  </w:style>
  <w:style w:type="paragraph" w:styleId="NormalWeb">
    <w:name w:val="Normal (Web)"/>
    <w:basedOn w:val="Normal"/>
    <w:rsid w:val="00215FF2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styleId="NoSpacing">
    <w:name w:val="No Spacing"/>
    <w:basedOn w:val="Normal"/>
    <w:uiPriority w:val="1"/>
    <w:qFormat/>
    <w:rsid w:val="00E040DA"/>
    <w:rPr>
      <w:szCs w:val="32"/>
    </w:rPr>
  </w:style>
  <w:style w:type="paragraph" w:styleId="BodyTextIndent">
    <w:name w:val="Body Text Indent"/>
    <w:basedOn w:val="Normal"/>
    <w:link w:val="BodyTextIndentChar"/>
    <w:unhideWhenUsed/>
    <w:rsid w:val="00D01452"/>
    <w:pPr>
      <w:ind w:firstLine="540"/>
    </w:pPr>
    <w:rPr>
      <w:rFonts w:ascii="AcadNusx" w:eastAsia="Times New Roman" w:hAnsi="AcadNusx"/>
      <w:sz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D01452"/>
    <w:rPr>
      <w:rFonts w:ascii="AcadNusx" w:eastAsia="Times New Roman" w:hAnsi="AcadNusx" w:cs="Times New Roman"/>
      <w:sz w:val="28"/>
      <w:szCs w:val="24"/>
      <w:lang w:eastAsia="ru-RU"/>
    </w:rPr>
  </w:style>
  <w:style w:type="paragraph" w:styleId="BodyText3">
    <w:name w:val="Body Text 3"/>
    <w:basedOn w:val="Normal"/>
    <w:link w:val="BodyText3Char"/>
    <w:semiHidden/>
    <w:unhideWhenUsed/>
    <w:rsid w:val="00D01452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01452"/>
    <w:rPr>
      <w:rFonts w:ascii="Calibri" w:eastAsia="Calibri" w:hAnsi="Calibri" w:cs="Times New Roman"/>
      <w:sz w:val="16"/>
      <w:szCs w:val="16"/>
    </w:rPr>
  </w:style>
  <w:style w:type="character" w:styleId="Hyperlink">
    <w:name w:val="Hyperlink"/>
    <w:basedOn w:val="DefaultParagraphFont"/>
    <w:rsid w:val="0010258F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40DA"/>
    <w:rPr>
      <w:rFonts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40DA"/>
    <w:rPr>
      <w:rFonts w:cstheme="maj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40DA"/>
    <w:rPr>
      <w:rFonts w:cstheme="maj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40DA"/>
    <w:rPr>
      <w:rFonts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40DA"/>
    <w:rPr>
      <w:rFonts w:cstheme="maj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40DA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Normal"/>
    <w:link w:val="TitleChar"/>
    <w:uiPriority w:val="10"/>
    <w:qFormat/>
    <w:rsid w:val="00E040D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040D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40DA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E040DA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E040DA"/>
    <w:rPr>
      <w:b/>
      <w:bCs/>
    </w:rPr>
  </w:style>
  <w:style w:type="character" w:styleId="Emphasis">
    <w:name w:val="Emphasis"/>
    <w:basedOn w:val="DefaultParagraphFont"/>
    <w:uiPriority w:val="20"/>
    <w:qFormat/>
    <w:rsid w:val="00E040DA"/>
    <w:rPr>
      <w:rFonts w:asciiTheme="minorHAnsi" w:hAnsiTheme="minorHAnsi"/>
      <w:b/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E040DA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040DA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40DA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40DA"/>
    <w:rPr>
      <w:b/>
      <w:i/>
      <w:sz w:val="24"/>
    </w:rPr>
  </w:style>
  <w:style w:type="character" w:styleId="SubtleEmphasis">
    <w:name w:val="Subtle Emphasis"/>
    <w:uiPriority w:val="19"/>
    <w:qFormat/>
    <w:rsid w:val="00E040DA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040DA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040DA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040DA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040DA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40DA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rsid w:val="00E040DA"/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A0142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6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69E28-6C94-49E5-8A0A-E9C6EEE28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2468</Words>
  <Characters>14068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</dc:creator>
  <cp:keywords/>
  <dc:description/>
  <cp:lastModifiedBy>მიხეილ გორშკოვი</cp:lastModifiedBy>
  <cp:revision>32</cp:revision>
  <cp:lastPrinted>2019-07-09T06:59:00Z</cp:lastPrinted>
  <dcterms:created xsi:type="dcterms:W3CDTF">2019-05-29T08:59:00Z</dcterms:created>
  <dcterms:modified xsi:type="dcterms:W3CDTF">2025-03-17T06:08:00Z</dcterms:modified>
</cp:coreProperties>
</file>